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471" w:rsidRDefault="00EA6471" w:rsidP="00EA6471">
      <w:pPr>
        <w:jc w:val="both"/>
        <w:rPr>
          <w:rFonts w:ascii="Times New Roman" w:hAnsi="Times New Roman" w:cs="Times New Roman"/>
          <w:sz w:val="26"/>
          <w:szCs w:val="26"/>
        </w:rPr>
      </w:pPr>
    </w:p>
    <w:p w:rsidR="00EA6471" w:rsidRDefault="00EA6471" w:rsidP="00EA6471">
      <w:pPr>
        <w:rPr>
          <w:rFonts w:ascii="Times New Roman" w:hAnsi="Times New Roman" w:cs="Times New Roman"/>
          <w:b/>
          <w:sz w:val="26"/>
          <w:szCs w:val="26"/>
        </w:rPr>
      </w:pPr>
      <w:r>
        <w:rPr>
          <w:rFonts w:ascii="Times New Roman" w:hAnsi="Times New Roman" w:cs="Times New Roman"/>
          <w:sz w:val="26"/>
          <w:szCs w:val="26"/>
        </w:rPr>
        <w:t xml:space="preserve">                                                                                         УТВЕРЖДЕН</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постановлением администрации</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Дальнереченского городского </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округа</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 xml:space="preserve">                                                </w:t>
      </w:r>
      <w:r w:rsidR="007F3F53">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 xml:space="preserve"> от </w:t>
      </w:r>
      <w:r w:rsidR="007F3F53">
        <w:rPr>
          <w:rFonts w:ascii="Times New Roman" w:hAnsi="Times New Roman" w:cs="Times New Roman"/>
          <w:sz w:val="26"/>
          <w:szCs w:val="26"/>
        </w:rPr>
        <w:t xml:space="preserve">«27» июля 2015 г. </w:t>
      </w:r>
      <w:r>
        <w:rPr>
          <w:rFonts w:ascii="Times New Roman" w:hAnsi="Times New Roman" w:cs="Times New Roman"/>
          <w:sz w:val="26"/>
          <w:szCs w:val="26"/>
        </w:rPr>
        <w:t xml:space="preserve">№ </w:t>
      </w:r>
      <w:r w:rsidR="007F3F53">
        <w:rPr>
          <w:rFonts w:ascii="Times New Roman" w:hAnsi="Times New Roman" w:cs="Times New Roman"/>
          <w:sz w:val="26"/>
          <w:szCs w:val="26"/>
        </w:rPr>
        <w:t>796</w:t>
      </w:r>
      <w:r>
        <w:rPr>
          <w:rFonts w:ascii="Times New Roman" w:hAnsi="Times New Roman" w:cs="Times New Roman"/>
          <w:sz w:val="26"/>
          <w:szCs w:val="26"/>
        </w:rPr>
        <w:t xml:space="preserve">   </w:t>
      </w:r>
    </w:p>
    <w:p w:rsidR="00EA6471" w:rsidRDefault="00EA6471" w:rsidP="00EA6471">
      <w:pPr>
        <w:jc w:val="center"/>
        <w:rPr>
          <w:rFonts w:ascii="Times New Roman" w:hAnsi="Times New Roman" w:cs="Times New Roman"/>
          <w:sz w:val="26"/>
          <w:szCs w:val="26"/>
        </w:rPr>
      </w:pPr>
    </w:p>
    <w:p w:rsidR="00EA6471" w:rsidRDefault="00EA6471" w:rsidP="00EA6471">
      <w:pPr>
        <w:ind w:left="468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EA6471" w:rsidRDefault="00EA6471" w:rsidP="00EA6471">
      <w:pPr>
        <w:rPr>
          <w:rFonts w:ascii="Times New Roman" w:hAnsi="Times New Roman" w:cs="Times New Roman"/>
          <w:sz w:val="26"/>
          <w:szCs w:val="26"/>
        </w:rPr>
      </w:pPr>
    </w:p>
    <w:p w:rsidR="00EA6471" w:rsidRDefault="004F7548" w:rsidP="00EA6471">
      <w:pPr>
        <w:rPr>
          <w:rFonts w:ascii="Times New Roman" w:hAnsi="Times New Roman" w:cs="Times New Roman"/>
          <w:sz w:val="26"/>
          <w:szCs w:val="26"/>
        </w:rPr>
      </w:pPr>
      <w:r>
        <w:rPr>
          <w:rFonts w:ascii="Times New Roman" w:hAnsi="Times New Roman" w:cs="Times New Roman"/>
          <w:b/>
          <w:sz w:val="26"/>
          <w:szCs w:val="26"/>
        </w:rPr>
        <w:t xml:space="preserve">                                                                </w:t>
      </w:r>
      <w:r w:rsidR="00EA6471">
        <w:rPr>
          <w:rFonts w:ascii="Times New Roman" w:hAnsi="Times New Roman" w:cs="Times New Roman"/>
          <w:b/>
          <w:sz w:val="26"/>
          <w:szCs w:val="26"/>
        </w:rPr>
        <w:t>УСТАВ</w:t>
      </w: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r>
        <w:rPr>
          <w:rFonts w:ascii="Times New Roman" w:hAnsi="Times New Roman" w:cs="Times New Roman"/>
          <w:b/>
          <w:sz w:val="26"/>
          <w:szCs w:val="26"/>
        </w:rPr>
        <w:t xml:space="preserve">Муниципального бюджетного общеобразовательного учреждения </w:t>
      </w:r>
    </w:p>
    <w:p w:rsidR="00EA6471" w:rsidRDefault="00EA6471" w:rsidP="00EA6471">
      <w:pPr>
        <w:jc w:val="center"/>
        <w:rPr>
          <w:rFonts w:ascii="Times New Roman" w:hAnsi="Times New Roman" w:cs="Times New Roman"/>
          <w:b/>
          <w:sz w:val="26"/>
          <w:szCs w:val="26"/>
        </w:rPr>
      </w:pPr>
      <w:r>
        <w:rPr>
          <w:rFonts w:ascii="Times New Roman" w:hAnsi="Times New Roman" w:cs="Times New Roman"/>
          <w:b/>
          <w:sz w:val="26"/>
          <w:szCs w:val="26"/>
        </w:rPr>
        <w:t xml:space="preserve">«Средняя  общеобразовательная школа № 5» </w:t>
      </w:r>
    </w:p>
    <w:p w:rsidR="00EA6471" w:rsidRDefault="00EA6471" w:rsidP="00EA6471">
      <w:pPr>
        <w:jc w:val="center"/>
        <w:rPr>
          <w:rFonts w:ascii="Times New Roman" w:hAnsi="Times New Roman" w:cs="Times New Roman"/>
          <w:b/>
          <w:sz w:val="26"/>
          <w:szCs w:val="26"/>
        </w:rPr>
      </w:pPr>
      <w:r>
        <w:rPr>
          <w:rFonts w:ascii="Times New Roman" w:hAnsi="Times New Roman" w:cs="Times New Roman"/>
          <w:b/>
          <w:sz w:val="26"/>
          <w:szCs w:val="26"/>
        </w:rPr>
        <w:t>Дальнереченского городского округа</w:t>
      </w:r>
    </w:p>
    <w:p w:rsidR="00EA6471" w:rsidRDefault="00EA6471" w:rsidP="00EA6471">
      <w:pPr>
        <w:jc w:val="center"/>
        <w:rPr>
          <w:rFonts w:ascii="Times New Roman" w:hAnsi="Times New Roman" w:cs="Times New Roman"/>
          <w:sz w:val="26"/>
          <w:szCs w:val="26"/>
        </w:rPr>
      </w:pP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(новая редакция)</w:t>
      </w: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EA6471" w:rsidP="00EA6471">
      <w:pPr>
        <w:jc w:val="center"/>
        <w:rPr>
          <w:rFonts w:ascii="Times New Roman" w:hAnsi="Times New Roman" w:cs="Times New Roman"/>
          <w:b/>
          <w:sz w:val="26"/>
          <w:szCs w:val="26"/>
        </w:rPr>
      </w:pPr>
    </w:p>
    <w:p w:rsidR="00EA6471" w:rsidRDefault="004F7548" w:rsidP="00EA6471">
      <w:pPr>
        <w:rPr>
          <w:rFonts w:ascii="Times New Roman" w:hAnsi="Times New Roman" w:cs="Times New Roman"/>
          <w:sz w:val="26"/>
          <w:szCs w:val="26"/>
        </w:rPr>
      </w:pPr>
      <w:r>
        <w:rPr>
          <w:rFonts w:ascii="Times New Roman" w:hAnsi="Times New Roman" w:cs="Times New Roman"/>
          <w:sz w:val="26"/>
          <w:szCs w:val="26"/>
        </w:rPr>
        <w:t xml:space="preserve">                                                         </w:t>
      </w:r>
      <w:r w:rsidR="00EA6471">
        <w:rPr>
          <w:rFonts w:ascii="Times New Roman" w:hAnsi="Times New Roman" w:cs="Times New Roman"/>
          <w:sz w:val="26"/>
          <w:szCs w:val="26"/>
        </w:rPr>
        <w:t>Приморский край</w:t>
      </w:r>
    </w:p>
    <w:p w:rsidR="00EA6471" w:rsidRDefault="00EA6471" w:rsidP="00EA6471">
      <w:pPr>
        <w:jc w:val="center"/>
        <w:rPr>
          <w:rFonts w:ascii="Times New Roman" w:hAnsi="Times New Roman" w:cs="Times New Roman"/>
          <w:sz w:val="26"/>
          <w:szCs w:val="26"/>
        </w:rPr>
      </w:pPr>
      <w:r>
        <w:rPr>
          <w:rFonts w:ascii="Times New Roman" w:hAnsi="Times New Roman" w:cs="Times New Roman"/>
          <w:sz w:val="26"/>
          <w:szCs w:val="26"/>
        </w:rPr>
        <w:t>г. Дальнереченск</w:t>
      </w:r>
    </w:p>
    <w:p w:rsidR="005166B5" w:rsidRDefault="00EA6471" w:rsidP="005166B5">
      <w:pPr>
        <w:jc w:val="center"/>
        <w:rPr>
          <w:rFonts w:ascii="Times New Roman" w:hAnsi="Times New Roman" w:cs="Times New Roman"/>
          <w:sz w:val="26"/>
          <w:szCs w:val="26"/>
        </w:rPr>
      </w:pPr>
      <w:r>
        <w:rPr>
          <w:rFonts w:ascii="Times New Roman" w:hAnsi="Times New Roman" w:cs="Times New Roman"/>
          <w:sz w:val="26"/>
          <w:szCs w:val="26"/>
        </w:rPr>
        <w:t>2015 год</w:t>
      </w:r>
    </w:p>
    <w:p w:rsidR="00EA6471" w:rsidRPr="005166B5" w:rsidRDefault="00EA6471" w:rsidP="00357CD4">
      <w:pPr>
        <w:spacing w:after="0" w:line="240" w:lineRule="auto"/>
        <w:jc w:val="center"/>
        <w:rPr>
          <w:rFonts w:ascii="Times New Roman" w:hAnsi="Times New Roman" w:cs="Times New Roman"/>
          <w:sz w:val="26"/>
          <w:szCs w:val="26"/>
        </w:rPr>
      </w:pPr>
      <w:r w:rsidRPr="005166B5">
        <w:rPr>
          <w:rFonts w:ascii="Times New Roman" w:hAnsi="Times New Roman" w:cs="Times New Roman"/>
          <w:b/>
          <w:bCs/>
          <w:sz w:val="26"/>
          <w:szCs w:val="26"/>
        </w:rPr>
        <w:lastRenderedPageBreak/>
        <w:t>1. Общие положения</w:t>
      </w:r>
    </w:p>
    <w:p w:rsidR="00EA6471" w:rsidRDefault="00EA6471" w:rsidP="00357CD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 Муниципальное бюджетное общеобразовательное учреждение «Средняя общеобразовательная школа №5» Дальнереченского городского округа является некоммерческой организацией.</w:t>
      </w:r>
    </w:p>
    <w:p w:rsidR="00EA6471" w:rsidRDefault="00EA64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1.2. Муниципальное бюджетное общеобразовательное учреждение «Средняя общеобразовательная школа №5» Дальнереченского городского округа (далее – Учреждение) действует на основании Устава, утверждённого в порядке, установленном законодательством Российской Федерации.</w:t>
      </w:r>
    </w:p>
    <w:p w:rsidR="00EA6471" w:rsidRDefault="00EA64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Настоящий Устав Учреждения принят в соответствии с законодательством Российской Федерации, а также в связи с принятием Федерального закона от 29.12.2012 года №273-ФЗ «Об образовании в Российской Федерации».</w:t>
      </w:r>
    </w:p>
    <w:p w:rsidR="00EA6471" w:rsidRDefault="00EA64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1.3. Учреждение было образовано в 1936 году как средняя школа  решением Калининского райисполкома. Решением исполнительного комитета  </w:t>
      </w:r>
      <w:proofErr w:type="spellStart"/>
      <w:r>
        <w:rPr>
          <w:rFonts w:ascii="Times New Roman" w:hAnsi="Times New Roman" w:cs="Times New Roman"/>
          <w:sz w:val="26"/>
          <w:szCs w:val="26"/>
        </w:rPr>
        <w:t>Иманского</w:t>
      </w:r>
      <w:proofErr w:type="spellEnd"/>
      <w:r>
        <w:rPr>
          <w:rFonts w:ascii="Times New Roman" w:hAnsi="Times New Roman" w:cs="Times New Roman"/>
          <w:sz w:val="26"/>
          <w:szCs w:val="26"/>
        </w:rPr>
        <w:t xml:space="preserve"> городского совета депутатов трудящихся от 27.06.1963 года №205  учреждение переименовано в </w:t>
      </w:r>
      <w:proofErr w:type="spellStart"/>
      <w:r>
        <w:rPr>
          <w:rFonts w:ascii="Times New Roman" w:hAnsi="Times New Roman" w:cs="Times New Roman"/>
          <w:sz w:val="26"/>
          <w:szCs w:val="26"/>
        </w:rPr>
        <w:t>Лазовскую</w:t>
      </w:r>
      <w:proofErr w:type="spellEnd"/>
      <w:r>
        <w:rPr>
          <w:rFonts w:ascii="Times New Roman" w:hAnsi="Times New Roman" w:cs="Times New Roman"/>
          <w:sz w:val="26"/>
          <w:szCs w:val="26"/>
        </w:rPr>
        <w:t xml:space="preserve"> среднюю школу №5  г. </w:t>
      </w:r>
      <w:proofErr w:type="spellStart"/>
      <w:r>
        <w:rPr>
          <w:rFonts w:ascii="Times New Roman" w:hAnsi="Times New Roman" w:cs="Times New Roman"/>
          <w:sz w:val="26"/>
          <w:szCs w:val="26"/>
        </w:rPr>
        <w:t>Имана</w:t>
      </w:r>
      <w:proofErr w:type="spellEnd"/>
      <w:r>
        <w:rPr>
          <w:rFonts w:ascii="Times New Roman" w:hAnsi="Times New Roman" w:cs="Times New Roman"/>
          <w:sz w:val="26"/>
          <w:szCs w:val="26"/>
        </w:rPr>
        <w:t xml:space="preserve"> Приморского края. Постановлением главы администрации   г. Дальнереченска от 04.02.1993 года №41 переименовано в муниципальное учреждение среднего общего образования г. Дальнереченска  «Средняя школа №5». Постановлением главы администрации г. Дальнереченска от 02.12.1997 года №888 переименовано в муниципальное образовательное учреждение среднего общего образования г. Дальнереченска  «Средняя школа 5».Постановлением главы Дальнереченского городского округа от 15.11.2005 года №562 переименовано в Муниципальное общеобразовательное учреждение «Средняя общеобразовательная школа №5» г. Дальнереченска Приморского края. Постановлением администрации Дальнереченского городского округа </w:t>
      </w:r>
      <w:r w:rsidR="00B10A71">
        <w:rPr>
          <w:rFonts w:ascii="Times New Roman" w:hAnsi="Times New Roman" w:cs="Times New Roman"/>
          <w:sz w:val="26"/>
          <w:szCs w:val="26"/>
        </w:rPr>
        <w:t xml:space="preserve">от 22.06.2012 года №691 переименовано в </w:t>
      </w:r>
      <w:r>
        <w:rPr>
          <w:rFonts w:ascii="Times New Roman" w:hAnsi="Times New Roman" w:cs="Times New Roman"/>
          <w:sz w:val="26"/>
          <w:szCs w:val="26"/>
        </w:rPr>
        <w:t xml:space="preserve"> Муниципальное бюджетное общеобразовательное учреждение «Средняя общеобразовательная школа №5» Дальнереченского городского округа.</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1.4. Полное наименование Учреждения: Муниципальное бюджетное общеобразовательное учреждение «Средняя общеобразовательная школа №5» Дальнереченского городского округа.</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Сокращённое наименование Учреждения: МБОУ «СОШ №5».</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1.5. Учредителем Учреждения и собственником его имущества является муниципальное образование Дальнереченского городского округа (далее – Учредитель).</w:t>
      </w:r>
    </w:p>
    <w:p w:rsidR="00B10A71" w:rsidRDefault="00B10A71"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1.6. Функции и полномочия Учредителя в отношении Учреждения осуществляет администрация Дальнереченского городского округа.</w:t>
      </w:r>
    </w:p>
    <w:p w:rsidR="00A662C4" w:rsidRDefault="00A662C4"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1.7. Учреждение является юридическим лицом, имеет права и выполняет обязанности, связанные с его деятельностью. Имеет самостоятельный баланс, может иметь расчетный счет и другие счета, открытые ему в соответствии с действующим законодательством Российской Федерации. Учреждение вправе от своего имени заключать договоры, приобретать имущественные права, </w:t>
      </w:r>
      <w:proofErr w:type="gramStart"/>
      <w:r>
        <w:rPr>
          <w:rFonts w:ascii="Times New Roman" w:hAnsi="Times New Roman" w:cs="Times New Roman"/>
          <w:sz w:val="26"/>
          <w:szCs w:val="26"/>
        </w:rPr>
        <w:t>нести обязанности</w:t>
      </w:r>
      <w:proofErr w:type="gramEnd"/>
      <w:r>
        <w:rPr>
          <w:rFonts w:ascii="Times New Roman" w:hAnsi="Times New Roman" w:cs="Times New Roman"/>
          <w:sz w:val="26"/>
          <w:szCs w:val="26"/>
        </w:rPr>
        <w:t>, быть истцом и ответчиком в суде.</w:t>
      </w:r>
    </w:p>
    <w:p w:rsidR="007C35C3" w:rsidRDefault="007C35C3"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1.8. </w:t>
      </w:r>
      <w:proofErr w:type="gramStart"/>
      <w:r>
        <w:rPr>
          <w:rFonts w:ascii="Times New Roman" w:hAnsi="Times New Roman" w:cs="Times New Roman"/>
          <w:sz w:val="26"/>
          <w:szCs w:val="26"/>
        </w:rPr>
        <w:t xml:space="preserve">Учреждение отвечает по своим обязательствам всем находящимся у него на праве оперативного управления имуществом, в том числе приобретённым за счёт доходов, полученных от приносящей доход деятельности, за исключением особо ценного движимого имущества, закреплённого за Учреждением собственником этого имущества или приобретённого Учреждением за счёт средств, выделенных собственником его имущества, а также недвижимого имущества независимо от </w:t>
      </w:r>
      <w:r>
        <w:rPr>
          <w:rFonts w:ascii="Times New Roman" w:hAnsi="Times New Roman" w:cs="Times New Roman"/>
          <w:sz w:val="26"/>
          <w:szCs w:val="26"/>
        </w:rPr>
        <w:lastRenderedPageBreak/>
        <w:t>того, по каким основаниям оно поступило</w:t>
      </w:r>
      <w:proofErr w:type="gramEnd"/>
      <w:r>
        <w:rPr>
          <w:rFonts w:ascii="Times New Roman" w:hAnsi="Times New Roman" w:cs="Times New Roman"/>
          <w:sz w:val="26"/>
          <w:szCs w:val="26"/>
        </w:rPr>
        <w:t xml:space="preserve"> в оперативное управление Учреждения и за </w:t>
      </w:r>
      <w:proofErr w:type="gramStart"/>
      <w:r>
        <w:rPr>
          <w:rFonts w:ascii="Times New Roman" w:hAnsi="Times New Roman" w:cs="Times New Roman"/>
          <w:sz w:val="26"/>
          <w:szCs w:val="26"/>
        </w:rPr>
        <w:t>счёт</w:t>
      </w:r>
      <w:proofErr w:type="gramEnd"/>
      <w:r>
        <w:rPr>
          <w:rFonts w:ascii="Times New Roman" w:hAnsi="Times New Roman" w:cs="Times New Roman"/>
          <w:sz w:val="26"/>
          <w:szCs w:val="26"/>
        </w:rPr>
        <w:t xml:space="preserve"> каких средств оно приобретено.</w:t>
      </w:r>
    </w:p>
    <w:p w:rsidR="007C35C3" w:rsidRDefault="007C35C3" w:rsidP="00384684">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По обязательствам Учреждения, связанным с причинением вреда гражданам, при недостаточности имущества учреждения, на которое </w:t>
      </w:r>
      <w:r w:rsidR="00384684">
        <w:rPr>
          <w:rFonts w:ascii="Times New Roman" w:hAnsi="Times New Roman" w:cs="Times New Roman"/>
          <w:sz w:val="26"/>
          <w:szCs w:val="26"/>
        </w:rPr>
        <w:t>в соответствии с абзацем первым настоящего пункта может быть обращено взыскание, субсидиарную ответственность несёт собственник имущества Учреждения.</w:t>
      </w:r>
    </w:p>
    <w:p w:rsidR="00A662C4" w:rsidRDefault="00384684"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1.9. </w:t>
      </w:r>
      <w:r w:rsidR="00A662C4">
        <w:rPr>
          <w:rFonts w:ascii="Times New Roman" w:hAnsi="Times New Roman" w:cs="Times New Roman"/>
          <w:sz w:val="26"/>
          <w:szCs w:val="26"/>
        </w:rPr>
        <w:t xml:space="preserve"> Учреждение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w:t>
      </w:r>
      <w:r w:rsidR="00033259">
        <w:rPr>
          <w:rFonts w:ascii="Times New Roman" w:hAnsi="Times New Roman" w:cs="Times New Roman"/>
          <w:sz w:val="26"/>
          <w:szCs w:val="26"/>
        </w:rPr>
        <w:t>разработке и принятии локальных нормативных актов в соответствии с Федеральным законом №273-ФЗ «Об образовании в Российской Федерации» от 29.12.2012 года, иными нормативными правовыми актами Российской Федерации и Уставом Учреждения.</w:t>
      </w:r>
    </w:p>
    <w:p w:rsidR="00033259" w:rsidRDefault="00033259"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Учреждение свободно в определении содержания образования, выборе учебно-методического обеспечения, образовательных технологий по реализуемым им образовательным программам.</w:t>
      </w:r>
    </w:p>
    <w:p w:rsidR="005166B5" w:rsidRDefault="005A504B"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1.10. Отношение между Учреждением и Учредителем определяются договором между ними, заключаемым в соответствии с законодательством РФ. </w:t>
      </w:r>
    </w:p>
    <w:p w:rsidR="005166B5" w:rsidRDefault="005A504B"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Отношения Учреждения с обучающимися и их родителями (законными представителями) регулируются настоящим Уставом.</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1.11</w:t>
      </w:r>
      <w:r w:rsidR="005166B5">
        <w:rPr>
          <w:rFonts w:ascii="Times New Roman" w:hAnsi="Times New Roman" w:cs="Times New Roman"/>
          <w:sz w:val="26"/>
          <w:szCs w:val="26"/>
        </w:rPr>
        <w:t>. Право на ведение образовательной деятельности и льготы, установленные законодательством Российской Федерации, возникают у Учреждения с момента выдачи лицензии (разрешения).</w:t>
      </w:r>
    </w:p>
    <w:p w:rsidR="00384684"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1.12</w:t>
      </w:r>
      <w:r w:rsidR="005166B5">
        <w:rPr>
          <w:rFonts w:ascii="Times New Roman" w:hAnsi="Times New Roman" w:cs="Times New Roman"/>
          <w:sz w:val="26"/>
          <w:szCs w:val="26"/>
        </w:rPr>
        <w:t xml:space="preserve">. Право на выдачу выпускникам документа государственного образца о соответствующем уровне образования, на пользование печатью с изображением Государственного герба Российской Федерации, на включение в схему централизованного государственного финансирования возникают с момента государственной аккредитации, подтвержденной свидетельством о государственной аккредитации. </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1.13</w:t>
      </w:r>
      <w:r w:rsidR="005166B5">
        <w:rPr>
          <w:rFonts w:ascii="Times New Roman" w:hAnsi="Times New Roman" w:cs="Times New Roman"/>
          <w:sz w:val="26"/>
          <w:szCs w:val="26"/>
        </w:rPr>
        <w:t xml:space="preserve">.Медицинское обслуживание </w:t>
      </w:r>
      <w:proofErr w:type="gramStart"/>
      <w:r w:rsidR="005166B5">
        <w:rPr>
          <w:rFonts w:ascii="Times New Roman" w:hAnsi="Times New Roman" w:cs="Times New Roman"/>
          <w:sz w:val="26"/>
          <w:szCs w:val="26"/>
        </w:rPr>
        <w:t>обучающихся</w:t>
      </w:r>
      <w:proofErr w:type="gramEnd"/>
      <w:r w:rsidR="005166B5">
        <w:rPr>
          <w:rFonts w:ascii="Times New Roman" w:hAnsi="Times New Roman" w:cs="Times New Roman"/>
          <w:sz w:val="26"/>
          <w:szCs w:val="26"/>
        </w:rPr>
        <w:t xml:space="preserve"> в Учреждении обеспечивается медицинским персоналом, закрепленным управлением здравоохранения.</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1.14</w:t>
      </w:r>
      <w:r w:rsidR="005166B5">
        <w:rPr>
          <w:rFonts w:ascii="Times New Roman" w:hAnsi="Times New Roman" w:cs="Times New Roman"/>
          <w:sz w:val="26"/>
          <w:szCs w:val="26"/>
        </w:rPr>
        <w:t>. 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1.15</w:t>
      </w:r>
      <w:r w:rsidR="005166B5">
        <w:rPr>
          <w:rFonts w:ascii="Times New Roman" w:hAnsi="Times New Roman" w:cs="Times New Roman"/>
          <w:sz w:val="26"/>
          <w:szCs w:val="26"/>
        </w:rPr>
        <w:t>. Учреждение может вступать в педагогические, научные и иные Российские и международные объединения, принимать участие в работе конгрессов, конференций и т.д.</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1.16</w:t>
      </w:r>
      <w:r w:rsidR="005166B5">
        <w:rPr>
          <w:rFonts w:ascii="Times New Roman" w:hAnsi="Times New Roman" w:cs="Times New Roman"/>
          <w:sz w:val="26"/>
          <w:szCs w:val="26"/>
        </w:rPr>
        <w:t xml:space="preserve">. Организационно – правовая форма Учреждения: муниципальное </w:t>
      </w:r>
      <w:r>
        <w:rPr>
          <w:rFonts w:ascii="Times New Roman" w:hAnsi="Times New Roman" w:cs="Times New Roman"/>
          <w:sz w:val="26"/>
          <w:szCs w:val="26"/>
        </w:rPr>
        <w:t xml:space="preserve"> бюджетное </w:t>
      </w:r>
      <w:r w:rsidR="005166B5">
        <w:rPr>
          <w:rFonts w:ascii="Times New Roman" w:hAnsi="Times New Roman" w:cs="Times New Roman"/>
          <w:sz w:val="26"/>
          <w:szCs w:val="26"/>
        </w:rPr>
        <w:t>учреждение.</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1.17. </w:t>
      </w:r>
      <w:r w:rsidR="005166B5">
        <w:rPr>
          <w:rFonts w:ascii="Times New Roman" w:hAnsi="Times New Roman" w:cs="Times New Roman"/>
          <w:sz w:val="26"/>
          <w:szCs w:val="26"/>
        </w:rPr>
        <w:t xml:space="preserve"> Тип образовательной организации – общеобразовательная организация.</w:t>
      </w:r>
    </w:p>
    <w:p w:rsidR="005166B5" w:rsidRDefault="005166B5"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Вид – средняя общеобразовательная школа.</w:t>
      </w:r>
    </w:p>
    <w:p w:rsidR="005166B5" w:rsidRDefault="00D02D2C" w:rsidP="005166B5">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1.18</w:t>
      </w:r>
      <w:r w:rsidR="005166B5">
        <w:rPr>
          <w:rFonts w:ascii="Times New Roman" w:hAnsi="Times New Roman" w:cs="Times New Roman"/>
          <w:sz w:val="26"/>
          <w:szCs w:val="26"/>
        </w:rPr>
        <w:t xml:space="preserve">. </w:t>
      </w:r>
      <w:proofErr w:type="gramStart"/>
      <w:r w:rsidR="005166B5">
        <w:rPr>
          <w:rFonts w:ascii="Times New Roman" w:hAnsi="Times New Roman" w:cs="Times New Roman"/>
          <w:sz w:val="26"/>
          <w:szCs w:val="26"/>
        </w:rPr>
        <w:t xml:space="preserve">Юридический и фактический адрес Учреждения: 692120, Россия, Приморский край, г. Дальнереченск,  с. Лазо, ул. С. Лазо, 37. </w:t>
      </w:r>
      <w:proofErr w:type="gramEnd"/>
    </w:p>
    <w:p w:rsidR="005166B5" w:rsidRDefault="005166B5" w:rsidP="005166B5">
      <w:pPr>
        <w:spacing w:after="0" w:line="240" w:lineRule="auto"/>
        <w:jc w:val="both"/>
        <w:rPr>
          <w:rFonts w:ascii="Times New Roman" w:hAnsi="Times New Roman" w:cs="Times New Roman"/>
          <w:sz w:val="26"/>
          <w:szCs w:val="26"/>
        </w:rPr>
      </w:pPr>
    </w:p>
    <w:p w:rsidR="005166B5" w:rsidRDefault="005166B5" w:rsidP="0034518A">
      <w:pPr>
        <w:pStyle w:val="a3"/>
        <w:spacing w:before="0" w:beforeAutospacing="0" w:after="0" w:afterAutospacing="0"/>
        <w:jc w:val="center"/>
        <w:rPr>
          <w:b/>
          <w:bCs/>
          <w:sz w:val="26"/>
          <w:szCs w:val="26"/>
        </w:rPr>
      </w:pPr>
      <w:r>
        <w:rPr>
          <w:b/>
          <w:bCs/>
          <w:sz w:val="26"/>
          <w:szCs w:val="26"/>
        </w:rPr>
        <w:t>2. Предмет, цели и виды деятельности Учреждения</w:t>
      </w:r>
    </w:p>
    <w:p w:rsidR="001F1E60" w:rsidRPr="001F1E60" w:rsidRDefault="001F1E60" w:rsidP="0034518A">
      <w:pPr>
        <w:tabs>
          <w:tab w:val="left" w:pos="970"/>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2.1.</w:t>
      </w:r>
      <w:r w:rsidRPr="001F1E60">
        <w:rPr>
          <w:rFonts w:ascii="Times New Roman" w:eastAsia="Times New Roman" w:hAnsi="Times New Roman" w:cs="Times New Roman"/>
          <w:sz w:val="26"/>
          <w:szCs w:val="26"/>
        </w:rPr>
        <w:t>Предметом деятельности Учреждения является реализация конституционного права граждан Российской Федерации на получение общедоступного и бесплатного на</w:t>
      </w:r>
      <w:r w:rsidRPr="001F1E60">
        <w:rPr>
          <w:rFonts w:ascii="Times New Roman" w:eastAsia="Times New Roman" w:hAnsi="Times New Roman" w:cs="Times New Roman"/>
          <w:sz w:val="26"/>
          <w:szCs w:val="26"/>
        </w:rPr>
        <w:softHyphen/>
        <w:t xml:space="preserve">чального общего, основного общего и среднего общего  образования в интересах человека, семьи, общества и государства; обеспечение </w:t>
      </w:r>
      <w:r w:rsidRPr="001F1E60">
        <w:rPr>
          <w:rFonts w:ascii="Times New Roman" w:eastAsia="Times New Roman" w:hAnsi="Times New Roman" w:cs="Times New Roman"/>
          <w:sz w:val="26"/>
          <w:szCs w:val="26"/>
        </w:rPr>
        <w:lastRenderedPageBreak/>
        <w:t xml:space="preserve">охраны и укрепление </w:t>
      </w:r>
      <w:proofErr w:type="gramStart"/>
      <w:r w:rsidRPr="001F1E60">
        <w:rPr>
          <w:rFonts w:ascii="Times New Roman" w:eastAsia="Times New Roman" w:hAnsi="Times New Roman" w:cs="Times New Roman"/>
          <w:sz w:val="26"/>
          <w:szCs w:val="26"/>
        </w:rPr>
        <w:t>здоровья</w:t>
      </w:r>
      <w:proofErr w:type="gramEnd"/>
      <w:r w:rsidRPr="001F1E60">
        <w:rPr>
          <w:rFonts w:ascii="Times New Roman" w:eastAsia="Times New Roman" w:hAnsi="Times New Roman" w:cs="Times New Roman"/>
          <w:sz w:val="26"/>
          <w:szCs w:val="26"/>
        </w:rPr>
        <w:t xml:space="preserve"> и создание благоприятных ус</w:t>
      </w:r>
      <w:r w:rsidRPr="001F1E60">
        <w:rPr>
          <w:rFonts w:ascii="Times New Roman" w:eastAsia="Times New Roman" w:hAnsi="Times New Roman" w:cs="Times New Roman"/>
          <w:sz w:val="26"/>
          <w:szCs w:val="26"/>
        </w:rPr>
        <w:softHyphen/>
        <w:t>ловий для разностороннего развития личности,  в том числе возможности удовлетворения  потребности обучающихся  в самообразовании и получении дополнительного образования.</w:t>
      </w:r>
    </w:p>
    <w:p w:rsidR="001F1E60" w:rsidRP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2.2.</w:t>
      </w:r>
      <w:r w:rsidRPr="001F1E60">
        <w:rPr>
          <w:rFonts w:ascii="Times New Roman" w:eastAsia="Times New Roman" w:hAnsi="Times New Roman" w:cs="Times New Roman"/>
          <w:sz w:val="26"/>
          <w:szCs w:val="26"/>
        </w:rPr>
        <w:t>Основными целями Учреждения являются:</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создание необходимых условий для получения качественного образования;</w:t>
      </w:r>
    </w:p>
    <w:p w:rsidR="001F1E60" w:rsidRP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формирование общей культуры личности учащихся на основе усвоения обязатель</w:t>
      </w:r>
      <w:r w:rsidRPr="001F1E60">
        <w:rPr>
          <w:rFonts w:ascii="Times New Roman" w:eastAsia="Times New Roman" w:hAnsi="Times New Roman" w:cs="Times New Roman"/>
          <w:sz w:val="26"/>
          <w:szCs w:val="26"/>
        </w:rPr>
        <w:softHyphen/>
        <w:t>ного минимума содержания основных общеобразовательных программ;</w:t>
      </w:r>
    </w:p>
    <w:p w:rsidR="001F1E60" w:rsidRP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адаптация учащихся к жизни в обществе, создание основы для осознанного выбора и последующего освоения профессиональных образовательных программ;</w:t>
      </w:r>
    </w:p>
    <w:p w:rsidR="001F1E60" w:rsidRP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воспитани</w:t>
      </w:r>
      <w:r>
        <w:rPr>
          <w:rFonts w:ascii="Times New Roman" w:eastAsia="Times New Roman" w:hAnsi="Times New Roman" w:cs="Times New Roman"/>
          <w:sz w:val="26"/>
          <w:szCs w:val="26"/>
        </w:rPr>
        <w:t xml:space="preserve">е гражданственности, </w:t>
      </w:r>
      <w:r w:rsidRPr="001F1E60">
        <w:rPr>
          <w:rFonts w:ascii="Times New Roman" w:eastAsia="Times New Roman" w:hAnsi="Times New Roman" w:cs="Times New Roman"/>
          <w:sz w:val="26"/>
          <w:szCs w:val="26"/>
        </w:rPr>
        <w:t>трудолюбия, уважения к правам и свободам чело</w:t>
      </w:r>
      <w:r w:rsidRPr="001F1E60">
        <w:rPr>
          <w:rFonts w:ascii="Times New Roman" w:eastAsia="Times New Roman" w:hAnsi="Times New Roman" w:cs="Times New Roman"/>
          <w:sz w:val="26"/>
          <w:szCs w:val="26"/>
        </w:rPr>
        <w:softHyphen/>
        <w:t>века, любви к окружающей природе, Родине, семье, формирование здорового образа жиз</w:t>
      </w:r>
      <w:r w:rsidRPr="001F1E60">
        <w:rPr>
          <w:rFonts w:ascii="Times New Roman" w:eastAsia="Times New Roman" w:hAnsi="Times New Roman" w:cs="Times New Roman"/>
          <w:sz w:val="26"/>
          <w:szCs w:val="26"/>
        </w:rPr>
        <w:softHyphen/>
        <w:t>ни.</w:t>
      </w:r>
    </w:p>
    <w:p w:rsidR="001F1E60" w:rsidRP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2.3.Учреждение,</w:t>
      </w:r>
      <w:r w:rsidRPr="001F1E60">
        <w:rPr>
          <w:rFonts w:ascii="Times New Roman" w:eastAsia="Times New Roman" w:hAnsi="Times New Roman" w:cs="Times New Roman"/>
          <w:sz w:val="26"/>
          <w:szCs w:val="26"/>
        </w:rPr>
        <w:t xml:space="preserve"> в соответствии с целями его создания, осуществляет следующие</w:t>
      </w:r>
      <w:r w:rsidRPr="001F1E60">
        <w:rPr>
          <w:rFonts w:ascii="Times New Roman" w:eastAsia="Times New Roman" w:hAnsi="Times New Roman" w:cs="Times New Roman"/>
          <w:spacing w:val="-20"/>
          <w:sz w:val="26"/>
          <w:szCs w:val="26"/>
        </w:rPr>
        <w:br/>
      </w:r>
      <w:r w:rsidRPr="001F1E60">
        <w:rPr>
          <w:rFonts w:ascii="Times New Roman" w:eastAsia="Times New Roman" w:hAnsi="Times New Roman" w:cs="Times New Roman"/>
          <w:sz w:val="26"/>
          <w:szCs w:val="26"/>
        </w:rPr>
        <w:t>основные виды деятельности:</w:t>
      </w:r>
    </w:p>
    <w:p w:rsidR="001F1E60" w:rsidRPr="001F1E60" w:rsidRDefault="001F1E60" w:rsidP="001F1E60">
      <w:pPr>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реализация основных общеобразовательных программ начального общего образо</w:t>
      </w:r>
      <w:r w:rsidRPr="001F1E60">
        <w:rPr>
          <w:rFonts w:ascii="Times New Roman" w:eastAsia="Times New Roman" w:hAnsi="Times New Roman" w:cs="Times New Roman"/>
          <w:sz w:val="26"/>
          <w:szCs w:val="26"/>
        </w:rPr>
        <w:softHyphen/>
        <w:t>вания;</w:t>
      </w:r>
    </w:p>
    <w:p w:rsid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реализация основных общеобразовательных программ основного общего образова</w:t>
      </w:r>
      <w:r w:rsidRPr="001F1E60">
        <w:rPr>
          <w:rFonts w:ascii="Times New Roman" w:eastAsia="Times New Roman" w:hAnsi="Times New Roman" w:cs="Times New Roman"/>
          <w:sz w:val="26"/>
          <w:szCs w:val="26"/>
        </w:rPr>
        <w:softHyphen/>
        <w:t>ния;</w:t>
      </w:r>
    </w:p>
    <w:p w:rsidR="001F1E60" w:rsidRDefault="001F1E60" w:rsidP="001F1E60">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реализация основных общеоб</w:t>
      </w:r>
      <w:r>
        <w:rPr>
          <w:rFonts w:ascii="Times New Roman" w:eastAsia="Times New Roman" w:hAnsi="Times New Roman" w:cs="Times New Roman"/>
          <w:sz w:val="26"/>
          <w:szCs w:val="26"/>
        </w:rPr>
        <w:t xml:space="preserve">разовательных программ среднего </w:t>
      </w:r>
      <w:r w:rsidRPr="001F1E60">
        <w:rPr>
          <w:rFonts w:ascii="Times New Roman" w:eastAsia="Times New Roman" w:hAnsi="Times New Roman" w:cs="Times New Roman"/>
          <w:sz w:val="26"/>
          <w:szCs w:val="26"/>
        </w:rPr>
        <w:t xml:space="preserve"> общего образова</w:t>
      </w:r>
      <w:r w:rsidRPr="001F1E60">
        <w:rPr>
          <w:rFonts w:ascii="Times New Roman" w:eastAsia="Times New Roman" w:hAnsi="Times New Roman" w:cs="Times New Roman"/>
          <w:sz w:val="26"/>
          <w:szCs w:val="26"/>
        </w:rPr>
        <w:softHyphen/>
        <w:t>ния;</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организация индивидуального обучения;</w:t>
      </w:r>
    </w:p>
    <w:p w:rsidR="001F1E60" w:rsidRPr="001F1E60" w:rsidRDefault="001F1E60" w:rsidP="001F1E60">
      <w:pPr>
        <w:tabs>
          <w:tab w:val="left" w:pos="696"/>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реализация </w:t>
      </w:r>
      <w:r w:rsidRPr="001F1E60">
        <w:rPr>
          <w:rFonts w:ascii="Times New Roman" w:eastAsia="Times New Roman" w:hAnsi="Times New Roman" w:cs="Times New Roman"/>
          <w:sz w:val="26"/>
          <w:szCs w:val="26"/>
        </w:rPr>
        <w:t>дополнительных образовательных программ;</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организация отдыха и оздоровления учащихся.</w:t>
      </w:r>
    </w:p>
    <w:p w:rsid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2.4.</w:t>
      </w:r>
      <w:r w:rsidRPr="001F1E60">
        <w:rPr>
          <w:rFonts w:ascii="Times New Roman" w:eastAsia="Times New Roman" w:hAnsi="Times New Roman" w:cs="Times New Roman"/>
          <w:sz w:val="26"/>
          <w:szCs w:val="26"/>
        </w:rPr>
        <w:t>Учреждение в целях достижения целей своей деятельности вправе осуществлять, в том числе за счет средств физических и юридических лиц, следующие виды деятельности, не являющиеся основными:</w:t>
      </w:r>
    </w:p>
    <w:p w:rsidR="004A720C" w:rsidRDefault="004A720C"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репетиторство;</w:t>
      </w:r>
    </w:p>
    <w:p w:rsidR="004A720C" w:rsidRDefault="004A720C"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занятия по углубленному изучению предметов;</w:t>
      </w:r>
    </w:p>
    <w:p w:rsidR="001F1E60" w:rsidRPr="001F1E60" w:rsidRDefault="004A720C" w:rsidP="001F1E60">
      <w:pPr>
        <w:tabs>
          <w:tab w:val="left" w:pos="696"/>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развивающие и оздоровительные услуги (секции, кружки);</w:t>
      </w:r>
    </w:p>
    <w:p w:rsidR="001F1E60" w:rsidRP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организация досуга детей и подростков;</w:t>
      </w:r>
    </w:p>
    <w:p w:rsidR="001F1E60" w:rsidRDefault="001F1E60"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F1E60">
        <w:rPr>
          <w:rFonts w:ascii="Times New Roman" w:eastAsia="Times New Roman" w:hAnsi="Times New Roman" w:cs="Times New Roman"/>
          <w:sz w:val="26"/>
          <w:szCs w:val="26"/>
        </w:rPr>
        <w:t>услуги по присмотру и уходу за д</w:t>
      </w:r>
      <w:r w:rsidR="00372095">
        <w:rPr>
          <w:rFonts w:ascii="Times New Roman" w:eastAsia="Times New Roman" w:hAnsi="Times New Roman" w:cs="Times New Roman"/>
          <w:sz w:val="26"/>
          <w:szCs w:val="26"/>
        </w:rPr>
        <w:t>етьми в группах продлённого дня;</w:t>
      </w:r>
    </w:p>
    <w:p w:rsidR="00372095" w:rsidRPr="001F1E60" w:rsidRDefault="00372095" w:rsidP="001F1E60">
      <w:pPr>
        <w:tabs>
          <w:tab w:val="left" w:pos="696"/>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другие услуги, не запрещённые действующим законодательством.</w:t>
      </w:r>
    </w:p>
    <w:p w:rsidR="001F1E60" w:rsidRPr="001F1E60" w:rsidRDefault="001F1E60" w:rsidP="001F1E60">
      <w:pPr>
        <w:tabs>
          <w:tab w:val="left" w:pos="97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2.5.</w:t>
      </w:r>
      <w:r w:rsidRPr="001F1E60">
        <w:rPr>
          <w:rFonts w:ascii="Times New Roman" w:eastAsia="Times New Roman" w:hAnsi="Times New Roman" w:cs="Times New Roman"/>
          <w:sz w:val="26"/>
          <w:szCs w:val="26"/>
        </w:rPr>
        <w:t>Учреждение выполняет муниципальное задание, которое в соответствии с предусмотренными в пункте 2</w:t>
      </w:r>
      <w:r>
        <w:rPr>
          <w:rFonts w:ascii="Times New Roman" w:eastAsia="Times New Roman" w:hAnsi="Times New Roman" w:cs="Times New Roman"/>
          <w:sz w:val="26"/>
          <w:szCs w:val="26"/>
        </w:rPr>
        <w:t>.</w:t>
      </w:r>
      <w:r w:rsidRPr="001F1E60">
        <w:rPr>
          <w:rFonts w:ascii="Times New Roman" w:eastAsia="Times New Roman" w:hAnsi="Times New Roman" w:cs="Times New Roman"/>
          <w:sz w:val="26"/>
          <w:szCs w:val="26"/>
        </w:rPr>
        <w:t>3 настоящего Устава основными видами деятельности Учреждения, формируется и утверждается Учредителем.</w:t>
      </w:r>
    </w:p>
    <w:p w:rsidR="001F1E60" w:rsidRPr="001F1E60" w:rsidRDefault="001F1E60" w:rsidP="001F1E60">
      <w:pPr>
        <w:spacing w:before="5" w:after="0" w:line="274" w:lineRule="exact"/>
        <w:jc w:val="both"/>
        <w:rPr>
          <w:rFonts w:ascii="Times New Roman" w:eastAsia="Times New Roman" w:hAnsi="Times New Roman" w:cs="Times New Roman"/>
          <w:sz w:val="26"/>
          <w:szCs w:val="26"/>
        </w:rPr>
      </w:pPr>
      <w:r w:rsidRPr="001F1E60">
        <w:rPr>
          <w:rFonts w:ascii="Times New Roman" w:eastAsia="Times New Roman" w:hAnsi="Times New Roman" w:cs="Times New Roman"/>
          <w:sz w:val="26"/>
          <w:szCs w:val="26"/>
        </w:rPr>
        <w:t>Учреждение не вправе отказаться от выполнения муниципального задания.</w:t>
      </w:r>
    </w:p>
    <w:p w:rsidR="001F1E60" w:rsidRPr="001F1E60" w:rsidRDefault="0034518A" w:rsidP="0034518A">
      <w:pPr>
        <w:tabs>
          <w:tab w:val="left" w:pos="970"/>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2.6.</w:t>
      </w:r>
      <w:r w:rsidR="001F1E60" w:rsidRPr="001F1E60">
        <w:rPr>
          <w:rFonts w:ascii="Times New Roman" w:eastAsia="Times New Roman" w:hAnsi="Times New Roman" w:cs="Times New Roman"/>
          <w:sz w:val="26"/>
          <w:szCs w:val="26"/>
        </w:rPr>
        <w:t>Учреждение вправе оказывать</w:t>
      </w:r>
      <w:r>
        <w:rPr>
          <w:rFonts w:ascii="Times New Roman" w:eastAsia="Times New Roman" w:hAnsi="Times New Roman" w:cs="Times New Roman"/>
          <w:sz w:val="26"/>
          <w:szCs w:val="26"/>
        </w:rPr>
        <w:t xml:space="preserve"> платные образовательные услуги,</w:t>
      </w:r>
      <w:r w:rsidR="001F1E60" w:rsidRPr="001F1E60">
        <w:rPr>
          <w:rFonts w:ascii="Times New Roman" w:eastAsia="Times New Roman" w:hAnsi="Times New Roman" w:cs="Times New Roman"/>
          <w:sz w:val="26"/>
          <w:szCs w:val="26"/>
        </w:rPr>
        <w:t xml:space="preserve"> то есть осуществлять образовательную деятельность по заданиям и за счёт средств физических и (или) юридических лиц по договорам об оказании платных образовательных услуг.</w:t>
      </w:r>
    </w:p>
    <w:p w:rsidR="001F1E60" w:rsidRPr="001F1E60" w:rsidRDefault="001F1E60" w:rsidP="001F1E60">
      <w:pPr>
        <w:pStyle w:val="Style8"/>
        <w:spacing w:line="274" w:lineRule="exact"/>
        <w:ind w:firstLine="562"/>
        <w:rPr>
          <w:sz w:val="26"/>
          <w:szCs w:val="26"/>
        </w:rPr>
      </w:pPr>
      <w:r w:rsidRPr="001F1E60">
        <w:rPr>
          <w:sz w:val="26"/>
          <w:szCs w:val="26"/>
        </w:rPr>
        <w:t>Платные образовательные услуги не могут быть оказаны вместо образовательной деятельности, финансовое обеспечение которой осуществляется за счёт бюджетных ассигнований федерального бюд</w:t>
      </w:r>
      <w:r w:rsidR="0034518A">
        <w:rPr>
          <w:sz w:val="26"/>
          <w:szCs w:val="26"/>
        </w:rPr>
        <w:t>жета, бюджета Приморского края</w:t>
      </w:r>
      <w:r w:rsidRPr="001F1E60">
        <w:rPr>
          <w:sz w:val="26"/>
          <w:szCs w:val="26"/>
        </w:rPr>
        <w:t>, местного бюджета.</w:t>
      </w:r>
    </w:p>
    <w:p w:rsidR="001F1E60" w:rsidRPr="001F1E60" w:rsidRDefault="001F1E60" w:rsidP="00372095">
      <w:pPr>
        <w:spacing w:before="53" w:after="0" w:line="264" w:lineRule="exact"/>
        <w:jc w:val="both"/>
        <w:rPr>
          <w:rFonts w:eastAsia="Times New Roman"/>
          <w:sz w:val="26"/>
          <w:szCs w:val="26"/>
        </w:rPr>
      </w:pPr>
      <w:r w:rsidRPr="001F1E60">
        <w:rPr>
          <w:rFonts w:ascii="Times New Roman" w:eastAsia="Times New Roman" w:hAnsi="Times New Roman" w:cs="Times New Roman"/>
          <w:sz w:val="26"/>
          <w:szCs w:val="26"/>
        </w:rPr>
        <w:t>Учреждение вправе осуществлять за счет средств физических и (или) юридических лиц платные образовательные услуги, не предусмотренные установленным муниципаль</w:t>
      </w:r>
      <w:r w:rsidRPr="001F1E60">
        <w:rPr>
          <w:rFonts w:ascii="Times New Roman" w:eastAsia="Times New Roman" w:hAnsi="Times New Roman" w:cs="Times New Roman"/>
          <w:sz w:val="26"/>
          <w:szCs w:val="26"/>
        </w:rPr>
        <w:softHyphen/>
        <w:t>ным заданием.</w:t>
      </w:r>
    </w:p>
    <w:p w:rsidR="001F1E60" w:rsidRPr="001F1E60" w:rsidRDefault="001F1E60" w:rsidP="001F1E60">
      <w:pPr>
        <w:spacing w:after="0" w:line="264" w:lineRule="exact"/>
        <w:ind w:firstLine="547"/>
        <w:jc w:val="both"/>
        <w:rPr>
          <w:rFonts w:ascii="Times New Roman" w:eastAsia="Times New Roman" w:hAnsi="Times New Roman" w:cs="Times New Roman"/>
          <w:sz w:val="26"/>
          <w:szCs w:val="26"/>
        </w:rPr>
      </w:pPr>
      <w:r w:rsidRPr="001F1E60">
        <w:rPr>
          <w:rFonts w:ascii="Times New Roman" w:eastAsia="Times New Roman" w:hAnsi="Times New Roman" w:cs="Times New Roman"/>
          <w:sz w:val="26"/>
          <w:szCs w:val="26"/>
        </w:rPr>
        <w:t>Учреждение обязано обеспечить заказчику оказание платных образовательных услуг в полном объёме в соответствии с образовательными программами (частью образователь</w:t>
      </w:r>
      <w:r w:rsidRPr="001F1E60">
        <w:rPr>
          <w:rFonts w:ascii="Times New Roman" w:eastAsia="Times New Roman" w:hAnsi="Times New Roman" w:cs="Times New Roman"/>
          <w:sz w:val="26"/>
          <w:szCs w:val="26"/>
        </w:rPr>
        <w:softHyphen/>
        <w:t xml:space="preserve">ной </w:t>
      </w:r>
      <w:r w:rsidR="0034518A">
        <w:rPr>
          <w:rFonts w:ascii="Times New Roman" w:eastAsia="Times New Roman" w:hAnsi="Times New Roman" w:cs="Times New Roman"/>
          <w:sz w:val="26"/>
          <w:szCs w:val="26"/>
        </w:rPr>
        <w:t>программы) и условиями договора.</w:t>
      </w:r>
    </w:p>
    <w:p w:rsidR="001F1E60" w:rsidRPr="001F1E60" w:rsidRDefault="00CA482A" w:rsidP="0034518A">
      <w:pPr>
        <w:tabs>
          <w:tab w:val="left" w:pos="979"/>
        </w:tabs>
        <w:spacing w:before="5" w:after="0" w:line="264" w:lineRule="exact"/>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2.7</w:t>
      </w:r>
      <w:r w:rsidR="0034518A">
        <w:rPr>
          <w:rFonts w:ascii="Times New Roman" w:eastAsia="Times New Roman" w:hAnsi="Times New Roman" w:cs="Times New Roman"/>
          <w:sz w:val="26"/>
          <w:szCs w:val="26"/>
        </w:rPr>
        <w:t>.</w:t>
      </w:r>
      <w:r w:rsidR="001F1E60" w:rsidRPr="001F1E60">
        <w:rPr>
          <w:rFonts w:ascii="Times New Roman" w:eastAsia="Times New Roman" w:hAnsi="Times New Roman" w:cs="Times New Roman"/>
          <w:sz w:val="26"/>
          <w:szCs w:val="26"/>
        </w:rPr>
        <w:t>Учащимся Учреждения предоставл</w:t>
      </w:r>
      <w:r w:rsidR="0034518A">
        <w:rPr>
          <w:rFonts w:ascii="Times New Roman" w:eastAsia="Times New Roman" w:hAnsi="Times New Roman" w:cs="Times New Roman"/>
          <w:sz w:val="26"/>
          <w:szCs w:val="26"/>
        </w:rPr>
        <w:t>яются меры социальной поддержки,</w:t>
      </w:r>
      <w:r w:rsidR="001F1E60" w:rsidRPr="001F1E60">
        <w:rPr>
          <w:rFonts w:ascii="Times New Roman" w:eastAsia="Times New Roman" w:hAnsi="Times New Roman" w:cs="Times New Roman"/>
          <w:sz w:val="26"/>
          <w:szCs w:val="26"/>
        </w:rPr>
        <w:t xml:space="preserve"> преду</w:t>
      </w:r>
      <w:r w:rsidR="001F1E60" w:rsidRPr="001F1E60">
        <w:rPr>
          <w:rFonts w:ascii="Times New Roman" w:eastAsia="Times New Roman" w:hAnsi="Times New Roman" w:cs="Times New Roman"/>
          <w:sz w:val="26"/>
          <w:szCs w:val="26"/>
        </w:rPr>
        <w:softHyphen/>
        <w:t xml:space="preserve">смотренные нормативными правовыми актами Российской Федерации, </w:t>
      </w:r>
      <w:r w:rsidR="001F1E60" w:rsidRPr="001F1E60">
        <w:rPr>
          <w:rFonts w:ascii="Times New Roman" w:eastAsia="Times New Roman" w:hAnsi="Times New Roman" w:cs="Times New Roman"/>
          <w:sz w:val="26"/>
          <w:szCs w:val="26"/>
        </w:rPr>
        <w:lastRenderedPageBreak/>
        <w:t>нормативными пра</w:t>
      </w:r>
      <w:r w:rsidR="0034518A">
        <w:rPr>
          <w:rFonts w:ascii="Times New Roman" w:eastAsia="Times New Roman" w:hAnsi="Times New Roman" w:cs="Times New Roman"/>
          <w:sz w:val="26"/>
          <w:szCs w:val="26"/>
        </w:rPr>
        <w:t>вовыми актами Приморского края</w:t>
      </w:r>
      <w:r w:rsidR="001F1E60" w:rsidRPr="001F1E60">
        <w:rPr>
          <w:rFonts w:ascii="Times New Roman" w:eastAsia="Times New Roman" w:hAnsi="Times New Roman" w:cs="Times New Roman"/>
          <w:sz w:val="26"/>
          <w:szCs w:val="26"/>
        </w:rPr>
        <w:t xml:space="preserve">, правовыми актами муниципального образования </w:t>
      </w:r>
      <w:r w:rsidR="0034518A">
        <w:rPr>
          <w:rFonts w:ascii="Times New Roman" w:eastAsia="Times New Roman" w:hAnsi="Times New Roman" w:cs="Times New Roman"/>
          <w:sz w:val="26"/>
          <w:szCs w:val="26"/>
        </w:rPr>
        <w:t xml:space="preserve">Дальнереченского городского округа </w:t>
      </w:r>
      <w:r w:rsidR="001F1E60" w:rsidRPr="001F1E60">
        <w:rPr>
          <w:rFonts w:ascii="Times New Roman" w:eastAsia="Times New Roman" w:hAnsi="Times New Roman" w:cs="Times New Roman"/>
          <w:sz w:val="26"/>
          <w:szCs w:val="26"/>
        </w:rPr>
        <w:t>и локально-нормативными ак</w:t>
      </w:r>
      <w:r w:rsidR="001F1E60" w:rsidRPr="001F1E60">
        <w:rPr>
          <w:rFonts w:ascii="Times New Roman" w:eastAsia="Times New Roman" w:hAnsi="Times New Roman" w:cs="Times New Roman"/>
          <w:sz w:val="26"/>
          <w:szCs w:val="26"/>
        </w:rPr>
        <w:softHyphen/>
        <w:t>тами учреждения.</w:t>
      </w:r>
      <w:proofErr w:type="gramEnd"/>
    </w:p>
    <w:p w:rsidR="001F1E60" w:rsidRPr="001F1E60" w:rsidRDefault="00CA482A" w:rsidP="0034518A">
      <w:pPr>
        <w:tabs>
          <w:tab w:val="left" w:pos="979"/>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2.8</w:t>
      </w:r>
      <w:r w:rsidR="0034518A">
        <w:rPr>
          <w:rFonts w:ascii="Times New Roman" w:eastAsia="Times New Roman" w:hAnsi="Times New Roman" w:cs="Times New Roman"/>
          <w:sz w:val="26"/>
          <w:szCs w:val="26"/>
        </w:rPr>
        <w:t>.</w:t>
      </w:r>
      <w:r w:rsidR="001F1E60" w:rsidRPr="001F1E60">
        <w:rPr>
          <w:rFonts w:ascii="Times New Roman" w:eastAsia="Times New Roman" w:hAnsi="Times New Roman" w:cs="Times New Roman"/>
          <w:sz w:val="26"/>
          <w:szCs w:val="26"/>
        </w:rPr>
        <w:t xml:space="preserve">Учреждение в соответствии с законодательством Российской Федерации несёт ответственность </w:t>
      </w:r>
      <w:proofErr w:type="gramStart"/>
      <w:r w:rsidR="001F1E60" w:rsidRPr="001F1E60">
        <w:rPr>
          <w:rFonts w:ascii="Times New Roman" w:eastAsia="Times New Roman" w:hAnsi="Times New Roman" w:cs="Times New Roman"/>
          <w:sz w:val="26"/>
          <w:szCs w:val="26"/>
        </w:rPr>
        <w:t>за</w:t>
      </w:r>
      <w:proofErr w:type="gramEnd"/>
      <w:r w:rsidR="001F1E60" w:rsidRPr="001F1E60">
        <w:rPr>
          <w:rFonts w:ascii="Times New Roman" w:eastAsia="Times New Roman" w:hAnsi="Times New Roman" w:cs="Times New Roman"/>
          <w:sz w:val="26"/>
          <w:szCs w:val="26"/>
        </w:rPr>
        <w:t>:</w:t>
      </w:r>
    </w:p>
    <w:p w:rsidR="001F1E60" w:rsidRPr="001F1E60" w:rsidRDefault="0034518A" w:rsidP="0034518A">
      <w:pPr>
        <w:spacing w:before="14"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1F1E60" w:rsidRPr="001F1E60">
        <w:rPr>
          <w:rFonts w:ascii="Times New Roman" w:eastAsia="Times New Roman" w:hAnsi="Times New Roman" w:cs="Times New Roman"/>
          <w:sz w:val="26"/>
          <w:szCs w:val="26"/>
        </w:rPr>
        <w:t>невыполнение или ненадлежащее выполнение функций, отнесенных к его компе</w:t>
      </w:r>
      <w:r w:rsidR="001F1E60" w:rsidRPr="001F1E60">
        <w:rPr>
          <w:rFonts w:ascii="Times New Roman" w:eastAsia="Times New Roman" w:hAnsi="Times New Roman" w:cs="Times New Roman"/>
          <w:sz w:val="26"/>
          <w:szCs w:val="26"/>
        </w:rPr>
        <w:softHyphen/>
        <w:t>тенции;</w:t>
      </w:r>
    </w:p>
    <w:p w:rsidR="001F1E60" w:rsidRPr="001F1E60" w:rsidRDefault="0034518A" w:rsidP="0034518A">
      <w:pPr>
        <w:tabs>
          <w:tab w:val="left" w:pos="667"/>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1F1E60" w:rsidRPr="001F1E60">
        <w:rPr>
          <w:rFonts w:ascii="Times New Roman" w:eastAsia="Times New Roman" w:hAnsi="Times New Roman" w:cs="Times New Roman"/>
          <w:sz w:val="26"/>
          <w:szCs w:val="26"/>
        </w:rPr>
        <w:t>реализацию не в полном объёме образовательных программ в соответствии с учеб</w:t>
      </w:r>
      <w:r w:rsidR="001F1E60" w:rsidRPr="001F1E60">
        <w:rPr>
          <w:rFonts w:ascii="Times New Roman" w:eastAsia="Times New Roman" w:hAnsi="Times New Roman" w:cs="Times New Roman"/>
          <w:sz w:val="26"/>
          <w:szCs w:val="26"/>
        </w:rPr>
        <w:softHyphen/>
        <w:t>ным планом, качество образования своих выпускников, а также за жизнь и здоровье обу</w:t>
      </w:r>
      <w:r w:rsidR="001F1E60" w:rsidRPr="001F1E60">
        <w:rPr>
          <w:rFonts w:ascii="Times New Roman" w:eastAsia="Times New Roman" w:hAnsi="Times New Roman" w:cs="Times New Roman"/>
          <w:sz w:val="26"/>
          <w:szCs w:val="26"/>
        </w:rPr>
        <w:softHyphen/>
        <w:t>чающихся, работников образовательной организации;</w:t>
      </w:r>
    </w:p>
    <w:p w:rsidR="005166B5" w:rsidRDefault="0034518A" w:rsidP="0034518A">
      <w:pPr>
        <w:tabs>
          <w:tab w:val="left" w:pos="667"/>
          <w:tab w:val="left" w:pos="6082"/>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1F1E60" w:rsidRPr="001F1E60">
        <w:rPr>
          <w:rFonts w:ascii="Times New Roman" w:eastAsia="Times New Roman" w:hAnsi="Times New Roman" w:cs="Times New Roman"/>
          <w:sz w:val="26"/>
          <w:szCs w:val="26"/>
        </w:rPr>
        <w:t>нарушение или незаконное ограничение права на образование и предусмотренных законодательством об образовании прав и свобод об</w:t>
      </w:r>
      <w:r>
        <w:rPr>
          <w:rFonts w:ascii="Times New Roman" w:eastAsia="Times New Roman" w:hAnsi="Times New Roman" w:cs="Times New Roman"/>
          <w:sz w:val="26"/>
          <w:szCs w:val="26"/>
        </w:rPr>
        <w:t xml:space="preserve">учающихся, родителей (законных </w:t>
      </w:r>
      <w:r w:rsidR="001F1E60" w:rsidRPr="001F1E60">
        <w:rPr>
          <w:rFonts w:ascii="Times New Roman" w:eastAsia="Times New Roman" w:hAnsi="Times New Roman" w:cs="Times New Roman"/>
          <w:sz w:val="26"/>
          <w:szCs w:val="26"/>
        </w:rPr>
        <w:t>представителей) несовершеннолетних обучающихся, нарушение требований к организа</w:t>
      </w:r>
      <w:r w:rsidR="001F1E60" w:rsidRPr="001F1E60">
        <w:rPr>
          <w:rFonts w:ascii="Times New Roman" w:eastAsia="Times New Roman" w:hAnsi="Times New Roman" w:cs="Times New Roman"/>
          <w:sz w:val="26"/>
          <w:szCs w:val="26"/>
        </w:rPr>
        <w:softHyphen/>
        <w:t>ции и осуществлению образовательной деятельности образовательная организация и её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34518A" w:rsidRPr="0034518A" w:rsidRDefault="0034518A" w:rsidP="0034518A">
      <w:pPr>
        <w:tabs>
          <w:tab w:val="left" w:pos="667"/>
          <w:tab w:val="left" w:pos="6082"/>
        </w:tabs>
        <w:spacing w:after="0" w:line="269" w:lineRule="exact"/>
        <w:jc w:val="both"/>
        <w:rPr>
          <w:rFonts w:ascii="Times New Roman" w:eastAsia="Times New Roman" w:hAnsi="Times New Roman" w:cs="Times New Roman"/>
          <w:sz w:val="26"/>
          <w:szCs w:val="26"/>
        </w:rPr>
      </w:pPr>
    </w:p>
    <w:p w:rsidR="0034518A" w:rsidRDefault="0034518A" w:rsidP="0034518A">
      <w:pPr>
        <w:pStyle w:val="a3"/>
        <w:spacing w:before="0" w:beforeAutospacing="0" w:after="0" w:afterAutospacing="0"/>
        <w:jc w:val="center"/>
        <w:rPr>
          <w:b/>
          <w:bCs/>
          <w:sz w:val="26"/>
          <w:szCs w:val="26"/>
        </w:rPr>
      </w:pPr>
      <w:r>
        <w:rPr>
          <w:b/>
          <w:bCs/>
          <w:sz w:val="26"/>
          <w:szCs w:val="26"/>
        </w:rPr>
        <w:t>3. Организация образовательного процесса</w:t>
      </w:r>
    </w:p>
    <w:p w:rsidR="00506FD9" w:rsidRPr="00506FD9" w:rsidRDefault="00506FD9" w:rsidP="00506FD9">
      <w:pPr>
        <w:tabs>
          <w:tab w:val="left" w:pos="979"/>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w:t>
      </w:r>
      <w:r w:rsidRPr="00506FD9">
        <w:rPr>
          <w:rFonts w:ascii="Times New Roman" w:eastAsia="Times New Roman" w:hAnsi="Times New Roman" w:cs="Times New Roman"/>
          <w:sz w:val="26"/>
          <w:szCs w:val="26"/>
        </w:rPr>
        <w:t>Обучение и воспитание в Учреждении ведётся на русском языке.</w:t>
      </w:r>
    </w:p>
    <w:p w:rsidR="00506FD9" w:rsidRDefault="00506FD9"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w:t>
      </w:r>
      <w:r w:rsidRPr="00506FD9">
        <w:rPr>
          <w:rFonts w:ascii="Times New Roman" w:eastAsia="Times New Roman" w:hAnsi="Times New Roman" w:cs="Times New Roman"/>
          <w:sz w:val="26"/>
          <w:szCs w:val="26"/>
        </w:rPr>
        <w:t>Организация образовательного процесса осуществляется в соответств</w:t>
      </w:r>
      <w:r>
        <w:rPr>
          <w:rFonts w:ascii="Times New Roman" w:eastAsia="Times New Roman" w:hAnsi="Times New Roman" w:cs="Times New Roman"/>
          <w:sz w:val="26"/>
          <w:szCs w:val="26"/>
        </w:rPr>
        <w:t>ия е зако</w:t>
      </w:r>
      <w:r>
        <w:rPr>
          <w:rFonts w:ascii="Times New Roman" w:eastAsia="Times New Roman" w:hAnsi="Times New Roman" w:cs="Times New Roman"/>
          <w:sz w:val="26"/>
          <w:szCs w:val="26"/>
        </w:rPr>
        <w:softHyphen/>
        <w:t xml:space="preserve">нодательством и иными </w:t>
      </w:r>
      <w:r w:rsidRPr="00506FD9">
        <w:rPr>
          <w:rFonts w:ascii="Times New Roman" w:eastAsia="Times New Roman" w:hAnsi="Times New Roman" w:cs="Times New Roman"/>
          <w:sz w:val="26"/>
          <w:szCs w:val="26"/>
        </w:rPr>
        <w:t xml:space="preserve"> нормативными правовыми акта</w:t>
      </w:r>
      <w:r>
        <w:rPr>
          <w:rFonts w:ascii="Times New Roman" w:eastAsia="Times New Roman" w:hAnsi="Times New Roman" w:cs="Times New Roman"/>
          <w:sz w:val="26"/>
          <w:szCs w:val="26"/>
        </w:rPr>
        <w:t xml:space="preserve">ми Российской Федерации, Приморского края, Дальнереченского городского округа, </w:t>
      </w:r>
      <w:r w:rsidRPr="00506FD9">
        <w:rPr>
          <w:rFonts w:ascii="Times New Roman" w:eastAsia="Times New Roman" w:hAnsi="Times New Roman" w:cs="Times New Roman"/>
          <w:sz w:val="26"/>
          <w:szCs w:val="26"/>
        </w:rPr>
        <w:t xml:space="preserve"> а также в соответствии с локальными нормативными актами </w:t>
      </w:r>
      <w:r>
        <w:rPr>
          <w:rFonts w:ascii="Times New Roman" w:eastAsia="Times New Roman" w:hAnsi="Times New Roman" w:cs="Times New Roman"/>
          <w:sz w:val="26"/>
          <w:szCs w:val="26"/>
        </w:rPr>
        <w:t>(поло</w:t>
      </w:r>
      <w:r>
        <w:rPr>
          <w:rFonts w:ascii="Times New Roman" w:eastAsia="Times New Roman" w:hAnsi="Times New Roman" w:cs="Times New Roman"/>
          <w:sz w:val="26"/>
          <w:szCs w:val="26"/>
        </w:rPr>
        <w:softHyphen/>
        <w:t>жениями), принимаемыми в У</w:t>
      </w:r>
      <w:r w:rsidRPr="00506FD9">
        <w:rPr>
          <w:rFonts w:ascii="Times New Roman" w:eastAsia="Times New Roman" w:hAnsi="Times New Roman" w:cs="Times New Roman"/>
          <w:sz w:val="26"/>
          <w:szCs w:val="26"/>
        </w:rPr>
        <w:t>чреждении с учётом особенностей основных общеобразова</w:t>
      </w:r>
      <w:r w:rsidRPr="00506FD9">
        <w:rPr>
          <w:rFonts w:ascii="Times New Roman" w:eastAsia="Times New Roman" w:hAnsi="Times New Roman" w:cs="Times New Roman"/>
          <w:sz w:val="26"/>
          <w:szCs w:val="26"/>
        </w:rPr>
        <w:softHyphen/>
        <w:t>тельных программ и прогр</w:t>
      </w:r>
      <w:r>
        <w:rPr>
          <w:rFonts w:ascii="Times New Roman" w:eastAsia="Times New Roman" w:hAnsi="Times New Roman" w:cs="Times New Roman"/>
          <w:sz w:val="26"/>
          <w:szCs w:val="26"/>
        </w:rPr>
        <w:t>амм дополнительного образования.</w:t>
      </w:r>
    </w:p>
    <w:p w:rsidR="002578D2" w:rsidRPr="00506FD9" w:rsidRDefault="002578D2"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3.3. Учреждение, осуществляющее образовательную деятельность по имеющим государственную аккредитацию образовательным программам, разрабатывает образовательные программы в соответствии с федеральными государственными образовательными стандартами и с учётом соответствующих примерных основных образовательных программ.</w:t>
      </w:r>
    </w:p>
    <w:p w:rsidR="00506FD9" w:rsidRDefault="002578D2"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3.4</w:t>
      </w:r>
      <w:r w:rsidR="006A3CBA">
        <w:rPr>
          <w:rFonts w:ascii="Times New Roman" w:eastAsia="Times New Roman" w:hAnsi="Times New Roman" w:cs="Times New Roman"/>
          <w:sz w:val="26"/>
          <w:szCs w:val="26"/>
        </w:rPr>
        <w:t xml:space="preserve">. </w:t>
      </w:r>
      <w:r w:rsidR="00CA482A">
        <w:rPr>
          <w:rFonts w:ascii="Times New Roman" w:eastAsia="Times New Roman" w:hAnsi="Times New Roman" w:cs="Times New Roman"/>
          <w:sz w:val="26"/>
          <w:szCs w:val="26"/>
        </w:rPr>
        <w:t>Общее образование может быть пол</w:t>
      </w:r>
      <w:r w:rsidR="00506FD9" w:rsidRPr="00506FD9">
        <w:rPr>
          <w:rFonts w:ascii="Times New Roman" w:eastAsia="Times New Roman" w:hAnsi="Times New Roman" w:cs="Times New Roman"/>
          <w:sz w:val="26"/>
          <w:szCs w:val="26"/>
        </w:rPr>
        <w:t>учено в Учреждении, а также вне Учрежде</w:t>
      </w:r>
      <w:r w:rsidR="00506FD9" w:rsidRPr="00506FD9">
        <w:rPr>
          <w:rFonts w:ascii="Times New Roman" w:eastAsia="Times New Roman" w:hAnsi="Times New Roman" w:cs="Times New Roman"/>
          <w:sz w:val="26"/>
          <w:szCs w:val="26"/>
        </w:rPr>
        <w:softHyphen/>
        <w:t>ния</w:t>
      </w:r>
      <w:r w:rsidR="006A3CBA">
        <w:rPr>
          <w:rFonts w:ascii="Times New Roman" w:eastAsia="Times New Roman" w:hAnsi="Times New Roman" w:cs="Times New Roman"/>
          <w:sz w:val="26"/>
          <w:szCs w:val="26"/>
        </w:rPr>
        <w:t>.</w:t>
      </w:r>
    </w:p>
    <w:p w:rsidR="006A3CBA" w:rsidRDefault="006A3CBA"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Обучение в Учреждении, с учётом потребностей, возможностей личности и в зависимости от объёма обязательных занятий педагогического работника с </w:t>
      </w:r>
      <w:proofErr w:type="gramStart"/>
      <w:r>
        <w:rPr>
          <w:rFonts w:ascii="Times New Roman" w:eastAsia="Times New Roman" w:hAnsi="Times New Roman" w:cs="Times New Roman"/>
          <w:sz w:val="26"/>
          <w:szCs w:val="26"/>
        </w:rPr>
        <w:t>обучающимися</w:t>
      </w:r>
      <w:proofErr w:type="gramEnd"/>
      <w:r>
        <w:rPr>
          <w:rFonts w:ascii="Times New Roman" w:eastAsia="Times New Roman" w:hAnsi="Times New Roman" w:cs="Times New Roman"/>
          <w:sz w:val="26"/>
          <w:szCs w:val="26"/>
        </w:rPr>
        <w:t xml:space="preserve"> осуществляется в очной, очно-заочной или заочной форме. </w:t>
      </w:r>
    </w:p>
    <w:p w:rsidR="006A3CBA" w:rsidRPr="00506FD9" w:rsidRDefault="006A3CBA" w:rsidP="00506FD9">
      <w:pPr>
        <w:tabs>
          <w:tab w:val="left" w:pos="965"/>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Обучение вне Учреждения – в форме семейного образования и самообразования.</w:t>
      </w:r>
    </w:p>
    <w:p w:rsidR="00506FD9" w:rsidRPr="00506FD9" w:rsidRDefault="00506FD9" w:rsidP="006A3CBA">
      <w:pPr>
        <w:pStyle w:val="Style0"/>
        <w:spacing w:line="269" w:lineRule="exact"/>
        <w:jc w:val="both"/>
        <w:rPr>
          <w:sz w:val="26"/>
          <w:szCs w:val="26"/>
        </w:rPr>
      </w:pPr>
      <w:r w:rsidRPr="00506FD9">
        <w:rPr>
          <w:sz w:val="26"/>
          <w:szCs w:val="26"/>
        </w:rPr>
        <w:t xml:space="preserve">Форма получения общего образования и форма </w:t>
      </w:r>
      <w:proofErr w:type="gramStart"/>
      <w:r w:rsidRPr="00506FD9">
        <w:rPr>
          <w:sz w:val="26"/>
          <w:szCs w:val="26"/>
        </w:rPr>
        <w:t>обучения</w:t>
      </w:r>
      <w:proofErr w:type="gramEnd"/>
      <w:r w:rsidRPr="00506FD9">
        <w:rPr>
          <w:sz w:val="26"/>
          <w:szCs w:val="26"/>
        </w:rPr>
        <w:t xml:space="preserve"> по конкретной общеобра</w:t>
      </w:r>
      <w:r w:rsidRPr="00506FD9">
        <w:rPr>
          <w:sz w:val="26"/>
          <w:szCs w:val="26"/>
        </w:rPr>
        <w:softHyphen/>
        <w:t>зовательной программе определяются родителями (законными представителями) несо</w:t>
      </w:r>
      <w:r w:rsidRPr="00506FD9">
        <w:rPr>
          <w:sz w:val="26"/>
          <w:szCs w:val="26"/>
        </w:rPr>
        <w:softHyphen/>
        <w:t>вершеннолетнего обучающегося. При выборе родителями (законными представителями)</w:t>
      </w:r>
      <w:r w:rsidR="006A3CBA">
        <w:rPr>
          <w:sz w:val="26"/>
          <w:szCs w:val="26"/>
        </w:rPr>
        <w:t xml:space="preserve"> </w:t>
      </w:r>
      <w:r w:rsidRPr="00506FD9">
        <w:rPr>
          <w:sz w:val="26"/>
          <w:szCs w:val="26"/>
        </w:rPr>
        <w:t>несовершеннолетнего обучающегося формы получения общего образования и формы обучения учитывается мнение ребёнка.</w:t>
      </w:r>
    </w:p>
    <w:p w:rsidR="00506FD9" w:rsidRPr="00506FD9" w:rsidRDefault="000C2029" w:rsidP="00CA482A">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p>
    <w:p w:rsidR="00506FD9" w:rsidRPr="00506FD9" w:rsidRDefault="00506FD9" w:rsidP="000C2029">
      <w:pPr>
        <w:spacing w:after="0" w:line="269" w:lineRule="exact"/>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Допускается сочетание различных форм получения образования и форм обучения.</w:t>
      </w:r>
    </w:p>
    <w:p w:rsidR="00506FD9" w:rsidRPr="00506FD9" w:rsidRDefault="00506FD9" w:rsidP="000C2029">
      <w:pPr>
        <w:spacing w:after="0" w:line="269" w:lineRule="exact"/>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 xml:space="preserve">Формы получения образования и формы обучения </w:t>
      </w:r>
      <w:proofErr w:type="gramStart"/>
      <w:r w:rsidRPr="00506FD9">
        <w:rPr>
          <w:rFonts w:ascii="Times New Roman" w:eastAsia="Times New Roman" w:hAnsi="Times New Roman" w:cs="Times New Roman"/>
          <w:sz w:val="26"/>
          <w:szCs w:val="26"/>
        </w:rPr>
        <w:t>по</w:t>
      </w:r>
      <w:proofErr w:type="gramEnd"/>
      <w:r w:rsidRPr="00506FD9">
        <w:rPr>
          <w:rFonts w:ascii="Times New Roman" w:eastAsia="Times New Roman" w:hAnsi="Times New Roman" w:cs="Times New Roman"/>
          <w:sz w:val="26"/>
          <w:szCs w:val="26"/>
        </w:rPr>
        <w:t xml:space="preserve"> основной образовательной</w:t>
      </w:r>
    </w:p>
    <w:p w:rsidR="00506FD9" w:rsidRPr="00506FD9" w:rsidRDefault="00506FD9" w:rsidP="000C2029">
      <w:pPr>
        <w:spacing w:after="0" w:line="269" w:lineRule="exact"/>
        <w:jc w:val="both"/>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программе по каждому уровню образования определяются соответствующими федераль</w:t>
      </w:r>
      <w:r w:rsidRPr="00506FD9">
        <w:rPr>
          <w:rFonts w:ascii="Times New Roman" w:eastAsia="Times New Roman" w:hAnsi="Times New Roman" w:cs="Times New Roman"/>
          <w:sz w:val="26"/>
          <w:szCs w:val="26"/>
        </w:rPr>
        <w:softHyphen/>
        <w:t>ными государственными образовательными стандартам</w:t>
      </w:r>
      <w:r w:rsidR="000C2029">
        <w:rPr>
          <w:rFonts w:ascii="Times New Roman" w:eastAsia="Times New Roman" w:hAnsi="Times New Roman" w:cs="Times New Roman"/>
          <w:sz w:val="26"/>
          <w:szCs w:val="26"/>
        </w:rPr>
        <w:t xml:space="preserve">и, </w:t>
      </w:r>
      <w:r w:rsidRPr="00506FD9">
        <w:rPr>
          <w:rFonts w:ascii="Times New Roman" w:eastAsia="Times New Roman" w:hAnsi="Times New Roman" w:cs="Times New Roman"/>
          <w:sz w:val="26"/>
          <w:szCs w:val="26"/>
        </w:rPr>
        <w:t xml:space="preserve"> если иное не установлено Феде</w:t>
      </w:r>
      <w:r w:rsidR="000C2029">
        <w:rPr>
          <w:rFonts w:ascii="Times New Roman" w:eastAsia="Times New Roman" w:hAnsi="Times New Roman" w:cs="Times New Roman"/>
          <w:sz w:val="26"/>
          <w:szCs w:val="26"/>
        </w:rPr>
        <w:t>ральным законом от 29.12.2012 №273</w:t>
      </w:r>
      <w:r w:rsidRPr="00506FD9">
        <w:rPr>
          <w:rFonts w:ascii="Times New Roman" w:eastAsia="Times New Roman" w:hAnsi="Times New Roman" w:cs="Times New Roman"/>
          <w:sz w:val="26"/>
          <w:szCs w:val="26"/>
        </w:rPr>
        <w:t>-ФЗ «Об образовании в Российск</w:t>
      </w:r>
      <w:r w:rsidR="000C2029">
        <w:rPr>
          <w:rFonts w:ascii="Times New Roman" w:eastAsia="Times New Roman" w:hAnsi="Times New Roman" w:cs="Times New Roman"/>
          <w:sz w:val="26"/>
          <w:szCs w:val="26"/>
        </w:rPr>
        <w:t xml:space="preserve">ой Федерации». Формы </w:t>
      </w:r>
      <w:proofErr w:type="gramStart"/>
      <w:r w:rsidR="000C2029">
        <w:rPr>
          <w:rFonts w:ascii="Times New Roman" w:eastAsia="Times New Roman" w:hAnsi="Times New Roman" w:cs="Times New Roman"/>
          <w:sz w:val="26"/>
          <w:szCs w:val="26"/>
        </w:rPr>
        <w:t>обучения</w:t>
      </w:r>
      <w:proofErr w:type="gramEnd"/>
      <w:r w:rsidR="000C2029">
        <w:rPr>
          <w:rFonts w:ascii="Times New Roman" w:eastAsia="Times New Roman" w:hAnsi="Times New Roman" w:cs="Times New Roman"/>
          <w:sz w:val="26"/>
          <w:szCs w:val="26"/>
        </w:rPr>
        <w:t xml:space="preserve"> по</w:t>
      </w:r>
      <w:r w:rsidRPr="00506FD9">
        <w:rPr>
          <w:rFonts w:ascii="Times New Roman" w:eastAsia="Times New Roman" w:hAnsi="Times New Roman" w:cs="Times New Roman"/>
          <w:sz w:val="26"/>
          <w:szCs w:val="26"/>
        </w:rPr>
        <w:t xml:space="preserve"> дополнительным образовательным про</w:t>
      </w:r>
      <w:r w:rsidRPr="00506FD9">
        <w:rPr>
          <w:rFonts w:ascii="Times New Roman" w:eastAsia="Times New Roman" w:hAnsi="Times New Roman" w:cs="Times New Roman"/>
          <w:sz w:val="26"/>
          <w:szCs w:val="26"/>
        </w:rPr>
        <w:softHyphen/>
        <w:t>граммам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506FD9" w:rsidRPr="00506FD9" w:rsidRDefault="002578D2" w:rsidP="00506FD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3.5</w:t>
      </w:r>
      <w:r w:rsidR="000C2029">
        <w:rPr>
          <w:rFonts w:ascii="Times New Roman" w:eastAsia="Times New Roman" w:hAnsi="Times New Roman" w:cs="Times New Roman"/>
          <w:sz w:val="26"/>
          <w:szCs w:val="26"/>
        </w:rPr>
        <w:t>.</w:t>
      </w:r>
      <w:proofErr w:type="gramStart"/>
      <w:r w:rsidR="00506FD9" w:rsidRPr="00506FD9">
        <w:rPr>
          <w:rFonts w:ascii="Times New Roman" w:eastAsia="Times New Roman" w:hAnsi="Times New Roman" w:cs="Times New Roman"/>
          <w:sz w:val="26"/>
          <w:szCs w:val="26"/>
        </w:rPr>
        <w:t>Обучение</w:t>
      </w:r>
      <w:proofErr w:type="gramEnd"/>
      <w:r w:rsidR="00506FD9" w:rsidRPr="00506FD9">
        <w:rPr>
          <w:rFonts w:ascii="Times New Roman" w:eastAsia="Times New Roman" w:hAnsi="Times New Roman" w:cs="Times New Roman"/>
          <w:sz w:val="26"/>
          <w:szCs w:val="26"/>
        </w:rPr>
        <w:t xml:space="preserve"> по индивидуальному учебному плану, в том числе ускоренное обучение, в пределах осваиваемых </w:t>
      </w:r>
      <w:r w:rsidR="00506FD9" w:rsidRPr="00506FD9">
        <w:rPr>
          <w:rFonts w:ascii="Times New Roman" w:eastAsia="Times New Roman" w:hAnsi="Times New Roman" w:cs="Times New Roman"/>
          <w:sz w:val="26"/>
          <w:szCs w:val="26"/>
          <w:lang w:eastAsia="en-US"/>
        </w:rPr>
        <w:t>общеобразовательных</w:t>
      </w:r>
      <w:r w:rsidR="000C2029">
        <w:rPr>
          <w:rFonts w:ascii="Times New Roman" w:eastAsia="Times New Roman" w:hAnsi="Times New Roman" w:cs="Times New Roman"/>
          <w:sz w:val="26"/>
          <w:szCs w:val="26"/>
          <w:lang w:eastAsia="en-US"/>
        </w:rPr>
        <w:t xml:space="preserve"> </w:t>
      </w:r>
      <w:r w:rsidR="00506FD9" w:rsidRPr="00506FD9">
        <w:rPr>
          <w:rFonts w:ascii="Times New Roman" w:eastAsia="Times New Roman" w:hAnsi="Times New Roman" w:cs="Times New Roman"/>
          <w:sz w:val="26"/>
          <w:szCs w:val="26"/>
        </w:rPr>
        <w:t>программ осуществляется в порядке, установленном локальными нормативными актами образовательной организации.</w:t>
      </w:r>
    </w:p>
    <w:p w:rsidR="00506FD9" w:rsidRPr="00506FD9" w:rsidRDefault="000C2029" w:rsidP="000C202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При прохождении обучения в соответствии с индивидуальным учебным планом его продолжитель</w:t>
      </w:r>
      <w:r>
        <w:rPr>
          <w:rFonts w:ascii="Times New Roman" w:eastAsia="Times New Roman" w:hAnsi="Times New Roman" w:cs="Times New Roman"/>
          <w:sz w:val="26"/>
          <w:szCs w:val="26"/>
        </w:rPr>
        <w:t>ность можем</w:t>
      </w:r>
      <w:r w:rsidR="00506FD9" w:rsidRPr="00506FD9">
        <w:rPr>
          <w:rFonts w:ascii="Times New Roman" w:eastAsia="Times New Roman" w:hAnsi="Times New Roman" w:cs="Times New Roman"/>
          <w:sz w:val="26"/>
          <w:szCs w:val="26"/>
        </w:rPr>
        <w:t xml:space="preserve"> быть изменен</w:t>
      </w:r>
      <w:r>
        <w:rPr>
          <w:rFonts w:ascii="Times New Roman" w:eastAsia="Times New Roman" w:hAnsi="Times New Roman" w:cs="Times New Roman"/>
          <w:sz w:val="26"/>
          <w:szCs w:val="26"/>
        </w:rPr>
        <w:t>а образовательной организацией с</w:t>
      </w:r>
      <w:r w:rsidR="00506FD9" w:rsidRPr="00506FD9">
        <w:rPr>
          <w:rFonts w:ascii="Times New Roman" w:eastAsia="Times New Roman" w:hAnsi="Times New Roman" w:cs="Times New Roman"/>
          <w:sz w:val="26"/>
          <w:szCs w:val="26"/>
        </w:rPr>
        <w:t xml:space="preserve"> учётом осо</w:t>
      </w:r>
      <w:r w:rsidR="00506FD9" w:rsidRPr="00506FD9">
        <w:rPr>
          <w:rFonts w:ascii="Times New Roman" w:eastAsia="Times New Roman" w:hAnsi="Times New Roman" w:cs="Times New Roman"/>
          <w:sz w:val="26"/>
          <w:szCs w:val="26"/>
        </w:rPr>
        <w:softHyphen/>
        <w:t>бенностей и образовате</w:t>
      </w:r>
      <w:r>
        <w:rPr>
          <w:rFonts w:ascii="Times New Roman" w:eastAsia="Times New Roman" w:hAnsi="Times New Roman" w:cs="Times New Roman"/>
          <w:sz w:val="26"/>
          <w:szCs w:val="26"/>
        </w:rPr>
        <w:t>льных потребностей конкретного обу</w:t>
      </w:r>
      <w:r w:rsidR="00506FD9" w:rsidRPr="00506FD9">
        <w:rPr>
          <w:rFonts w:ascii="Times New Roman" w:eastAsia="Times New Roman" w:hAnsi="Times New Roman" w:cs="Times New Roman"/>
          <w:sz w:val="26"/>
          <w:szCs w:val="26"/>
        </w:rPr>
        <w:t>ча</w:t>
      </w:r>
      <w:r>
        <w:rPr>
          <w:rFonts w:ascii="Times New Roman" w:eastAsia="Times New Roman" w:hAnsi="Times New Roman" w:cs="Times New Roman"/>
          <w:sz w:val="26"/>
          <w:szCs w:val="26"/>
        </w:rPr>
        <w:t>ю</w:t>
      </w:r>
      <w:r w:rsidR="00506FD9" w:rsidRPr="00506FD9">
        <w:rPr>
          <w:rFonts w:ascii="Times New Roman" w:eastAsia="Times New Roman" w:hAnsi="Times New Roman" w:cs="Times New Roman"/>
          <w:sz w:val="26"/>
          <w:szCs w:val="26"/>
        </w:rPr>
        <w:t>щегося.</w:t>
      </w:r>
    </w:p>
    <w:p w:rsidR="00506FD9" w:rsidRPr="00506FD9" w:rsidRDefault="000C2029" w:rsidP="000C2029">
      <w:pPr>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3.6.Содержание начального общего, </w:t>
      </w:r>
      <w:r w:rsidR="00506FD9" w:rsidRPr="00506FD9">
        <w:rPr>
          <w:rFonts w:ascii="Times New Roman" w:eastAsia="Times New Roman" w:hAnsi="Times New Roman" w:cs="Times New Roman"/>
          <w:sz w:val="26"/>
          <w:szCs w:val="26"/>
        </w:rPr>
        <w:t xml:space="preserve">основного общего </w:t>
      </w:r>
      <w:r>
        <w:rPr>
          <w:rFonts w:ascii="Times New Roman" w:eastAsia="Times New Roman" w:hAnsi="Times New Roman" w:cs="Times New Roman"/>
          <w:sz w:val="26"/>
          <w:szCs w:val="26"/>
        </w:rPr>
        <w:t>и среднего общего образования определяется</w:t>
      </w:r>
      <w:r w:rsidR="00506FD9" w:rsidRPr="00506FD9">
        <w:rPr>
          <w:rFonts w:ascii="Times New Roman" w:eastAsia="Times New Roman" w:hAnsi="Times New Roman" w:cs="Times New Roman"/>
          <w:sz w:val="26"/>
          <w:szCs w:val="26"/>
        </w:rPr>
        <w:t xml:space="preserve"> федеральными образовательными </w:t>
      </w:r>
      <w:r>
        <w:rPr>
          <w:rFonts w:ascii="Times New Roman" w:eastAsia="Times New Roman" w:hAnsi="Times New Roman" w:cs="Times New Roman"/>
          <w:sz w:val="26"/>
          <w:szCs w:val="26"/>
        </w:rPr>
        <w:t xml:space="preserve">программами начального общего, </w:t>
      </w:r>
      <w:r w:rsidR="00506FD9" w:rsidRPr="00506FD9">
        <w:rPr>
          <w:rFonts w:ascii="Times New Roman" w:eastAsia="Times New Roman" w:hAnsi="Times New Roman" w:cs="Times New Roman"/>
          <w:sz w:val="26"/>
          <w:szCs w:val="26"/>
        </w:rPr>
        <w:t>основного общего</w:t>
      </w:r>
      <w:r>
        <w:rPr>
          <w:rFonts w:ascii="Times New Roman" w:eastAsia="Times New Roman" w:hAnsi="Times New Roman" w:cs="Times New Roman"/>
          <w:sz w:val="26"/>
          <w:szCs w:val="26"/>
        </w:rPr>
        <w:t xml:space="preserve"> и среднего общего </w:t>
      </w:r>
      <w:r w:rsidR="00506FD9" w:rsidRPr="00506FD9">
        <w:rPr>
          <w:rFonts w:ascii="Times New Roman" w:eastAsia="Times New Roman" w:hAnsi="Times New Roman" w:cs="Times New Roman"/>
          <w:sz w:val="26"/>
          <w:szCs w:val="26"/>
        </w:rPr>
        <w:t xml:space="preserve"> образования.</w:t>
      </w:r>
    </w:p>
    <w:p w:rsidR="000C2029" w:rsidRDefault="000C2029" w:rsidP="000C202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3.7.</w:t>
      </w:r>
      <w:r w:rsidR="00506FD9" w:rsidRPr="00506FD9">
        <w:rPr>
          <w:rFonts w:ascii="Times New Roman" w:eastAsia="Times New Roman" w:hAnsi="Times New Roman" w:cs="Times New Roman"/>
          <w:sz w:val="26"/>
          <w:szCs w:val="26"/>
        </w:rPr>
        <w:t>Требования к структуре, объёму, условиям реализации и результатам освоения общеобразовательных программ определяются соответствующими федеральными госу</w:t>
      </w:r>
      <w:r w:rsidR="00506FD9" w:rsidRPr="00506FD9">
        <w:rPr>
          <w:rFonts w:ascii="Times New Roman" w:eastAsia="Times New Roman" w:hAnsi="Times New Roman" w:cs="Times New Roman"/>
          <w:sz w:val="26"/>
          <w:szCs w:val="26"/>
        </w:rPr>
        <w:softHyphen/>
        <w:t>дарственными образовательными стандартами.</w:t>
      </w:r>
    </w:p>
    <w:p w:rsidR="00506FD9" w:rsidRPr="00506FD9" w:rsidRDefault="000C2029" w:rsidP="000C2029">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3.8.</w:t>
      </w:r>
      <w:r w:rsidR="00506FD9" w:rsidRPr="00506FD9">
        <w:rPr>
          <w:rFonts w:ascii="Times New Roman" w:eastAsia="Times New Roman" w:hAnsi="Times New Roman" w:cs="Times New Roman"/>
          <w:sz w:val="26"/>
          <w:szCs w:val="26"/>
        </w:rPr>
        <w:t>Учреждение самостоятельно разрабатывает, утверждает и реализует основные образовательные программы в соответствии с федеральными государственными образова</w:t>
      </w:r>
      <w:r w:rsidR="00506FD9" w:rsidRPr="00506FD9">
        <w:rPr>
          <w:rFonts w:ascii="Times New Roman" w:eastAsia="Times New Roman" w:hAnsi="Times New Roman" w:cs="Times New Roman"/>
          <w:sz w:val="26"/>
          <w:szCs w:val="26"/>
        </w:rPr>
        <w:softHyphen/>
        <w:t>тельными стандартами и с учётом соответствующих примерных основных образователь</w:t>
      </w:r>
      <w:r w:rsidR="00506FD9" w:rsidRPr="00506FD9">
        <w:rPr>
          <w:rFonts w:ascii="Times New Roman" w:eastAsia="Times New Roman" w:hAnsi="Times New Roman" w:cs="Times New Roman"/>
          <w:sz w:val="26"/>
          <w:szCs w:val="26"/>
        </w:rPr>
        <w:softHyphen/>
        <w:t>ных программ:</w:t>
      </w:r>
    </w:p>
    <w:p w:rsidR="00506FD9" w:rsidRPr="00506FD9" w:rsidRDefault="00506FD9" w:rsidP="000C2029">
      <w:pPr>
        <w:tabs>
          <w:tab w:val="left" w:pos="5784"/>
        </w:tabs>
        <w:spacing w:before="24" w:after="0" w:line="269" w:lineRule="exact"/>
        <w:jc w:val="both"/>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-образовательные программы началь</w:t>
      </w:r>
      <w:r w:rsidR="004B2494">
        <w:rPr>
          <w:rFonts w:ascii="Times New Roman" w:eastAsia="Times New Roman" w:hAnsi="Times New Roman" w:cs="Times New Roman"/>
          <w:sz w:val="26"/>
          <w:szCs w:val="26"/>
        </w:rPr>
        <w:t xml:space="preserve">ного общего образования направлены </w:t>
      </w:r>
      <w:r w:rsidR="000C2029">
        <w:rPr>
          <w:rFonts w:ascii="Times New Roman" w:eastAsia="Times New Roman" w:hAnsi="Times New Roman" w:cs="Times New Roman"/>
          <w:sz w:val="26"/>
          <w:szCs w:val="26"/>
        </w:rPr>
        <w:t xml:space="preserve"> на</w:t>
      </w:r>
      <w:r w:rsidR="000C2029">
        <w:rPr>
          <w:rFonts w:ascii="Times New Roman" w:eastAsia="Times New Roman" w:hAnsi="Times New Roman" w:cs="Times New Roman"/>
          <w:sz w:val="26"/>
          <w:szCs w:val="26"/>
        </w:rPr>
        <w:br/>
        <w:t>формирование личности обу</w:t>
      </w:r>
      <w:r w:rsidRPr="00506FD9">
        <w:rPr>
          <w:rFonts w:ascii="Times New Roman" w:eastAsia="Times New Roman" w:hAnsi="Times New Roman" w:cs="Times New Roman"/>
          <w:sz w:val="26"/>
          <w:szCs w:val="26"/>
        </w:rPr>
        <w:t>ча</w:t>
      </w:r>
      <w:r w:rsidR="000C2029">
        <w:rPr>
          <w:rFonts w:ascii="Times New Roman" w:eastAsia="Times New Roman" w:hAnsi="Times New Roman" w:cs="Times New Roman"/>
          <w:sz w:val="26"/>
          <w:szCs w:val="26"/>
        </w:rPr>
        <w:t>ю</w:t>
      </w:r>
      <w:r w:rsidRPr="00506FD9">
        <w:rPr>
          <w:rFonts w:ascii="Times New Roman" w:eastAsia="Times New Roman" w:hAnsi="Times New Roman" w:cs="Times New Roman"/>
          <w:sz w:val="26"/>
          <w:szCs w:val="26"/>
        </w:rPr>
        <w:t>щегося, развитие его индив</w:t>
      </w:r>
      <w:r w:rsidR="000C2029">
        <w:rPr>
          <w:rFonts w:ascii="Times New Roman" w:eastAsia="Times New Roman" w:hAnsi="Times New Roman" w:cs="Times New Roman"/>
          <w:sz w:val="26"/>
          <w:szCs w:val="26"/>
        </w:rPr>
        <w:t>идуальных способностей,</w:t>
      </w:r>
      <w:r w:rsidRPr="00506FD9">
        <w:rPr>
          <w:rFonts w:ascii="Times New Roman" w:eastAsia="Times New Roman" w:hAnsi="Times New Roman" w:cs="Times New Roman"/>
          <w:sz w:val="26"/>
          <w:szCs w:val="26"/>
        </w:rPr>
        <w:t xml:space="preserve">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w:t>
      </w:r>
      <w:r w:rsidR="004B2494">
        <w:rPr>
          <w:rFonts w:ascii="Times New Roman" w:eastAsia="Times New Roman" w:hAnsi="Times New Roman" w:cs="Times New Roman"/>
          <w:sz w:val="26"/>
          <w:szCs w:val="26"/>
        </w:rPr>
        <w:t>гиены и здорового образа жизни);</w:t>
      </w:r>
    </w:p>
    <w:p w:rsidR="00506FD9" w:rsidRDefault="00506FD9" w:rsidP="004B2494">
      <w:pPr>
        <w:spacing w:before="10" w:after="0" w:line="274" w:lineRule="exact"/>
        <w:jc w:val="both"/>
        <w:rPr>
          <w:rFonts w:ascii="Times New Roman" w:eastAsia="Times New Roman" w:hAnsi="Times New Roman" w:cs="Times New Roman"/>
          <w:sz w:val="26"/>
          <w:szCs w:val="26"/>
        </w:rPr>
      </w:pPr>
      <w:r w:rsidRPr="00506FD9">
        <w:rPr>
          <w:rFonts w:ascii="Times New Roman" w:eastAsia="Times New Roman" w:hAnsi="Times New Roman" w:cs="Times New Roman"/>
          <w:sz w:val="26"/>
          <w:szCs w:val="26"/>
        </w:rPr>
        <w:t xml:space="preserve">-образовательные программы основного </w:t>
      </w:r>
      <w:r w:rsidR="004B2494">
        <w:rPr>
          <w:rFonts w:ascii="Times New Roman" w:eastAsia="Times New Roman" w:hAnsi="Times New Roman" w:cs="Times New Roman"/>
          <w:sz w:val="26"/>
          <w:szCs w:val="26"/>
        </w:rPr>
        <w:t xml:space="preserve">общего образования направлены </w:t>
      </w:r>
      <w:r w:rsidRPr="00506FD9">
        <w:rPr>
          <w:rFonts w:ascii="Times New Roman" w:eastAsia="Times New Roman" w:hAnsi="Times New Roman" w:cs="Times New Roman"/>
          <w:sz w:val="26"/>
          <w:szCs w:val="26"/>
        </w:rPr>
        <w:t xml:space="preserve"> на ста</w:t>
      </w:r>
      <w:r w:rsidRPr="00506FD9">
        <w:rPr>
          <w:rFonts w:ascii="Times New Roman" w:eastAsia="Times New Roman" w:hAnsi="Times New Roman" w:cs="Times New Roman"/>
          <w:sz w:val="26"/>
          <w:szCs w:val="26"/>
        </w:rPr>
        <w:softHyphen/>
        <w:t>новление и</w:t>
      </w:r>
      <w:r w:rsidR="004B2494">
        <w:rPr>
          <w:rFonts w:ascii="Times New Roman" w:eastAsia="Times New Roman" w:hAnsi="Times New Roman" w:cs="Times New Roman"/>
          <w:sz w:val="26"/>
          <w:szCs w:val="26"/>
        </w:rPr>
        <w:t xml:space="preserve"> формирование личности обучающегося</w:t>
      </w:r>
      <w:r w:rsidRPr="00506FD9">
        <w:rPr>
          <w:rFonts w:ascii="Times New Roman" w:eastAsia="Times New Roman" w:hAnsi="Times New Roman" w:cs="Times New Roman"/>
          <w:sz w:val="26"/>
          <w:szCs w:val="26"/>
        </w:rPr>
        <w:t xml:space="preserve"> (формирование нравственных убеждений, эстетического вкуса и здорового образа жизни, высокой культуры межличностного и ме</w:t>
      </w:r>
      <w:r w:rsidRPr="00506FD9">
        <w:rPr>
          <w:rFonts w:ascii="Times New Roman" w:eastAsia="Times New Roman" w:hAnsi="Times New Roman" w:cs="Times New Roman"/>
          <w:sz w:val="26"/>
          <w:szCs w:val="26"/>
        </w:rPr>
        <w:softHyphen/>
        <w:t xml:space="preserve">жэтнического общения, овладение </w:t>
      </w:r>
      <w:r w:rsidR="004B2494">
        <w:rPr>
          <w:rFonts w:ascii="Times New Roman" w:eastAsia="Times New Roman" w:hAnsi="Times New Roman" w:cs="Times New Roman"/>
          <w:sz w:val="26"/>
          <w:szCs w:val="26"/>
        </w:rPr>
        <w:t>основами наук,</w:t>
      </w:r>
      <w:r w:rsidRPr="00506FD9">
        <w:rPr>
          <w:rFonts w:ascii="Times New Roman" w:eastAsia="Times New Roman" w:hAnsi="Times New Roman" w:cs="Times New Roman"/>
          <w:sz w:val="26"/>
          <w:szCs w:val="26"/>
        </w:rPr>
        <w:t xml:space="preserve"> государственным языком Российской Федерации, навыками умственного и физического труда, развитие склонностей, интересов, способности</w:t>
      </w:r>
      <w:r w:rsidR="004B2494">
        <w:rPr>
          <w:rFonts w:ascii="Times New Roman" w:eastAsia="Times New Roman" w:hAnsi="Times New Roman" w:cs="Times New Roman"/>
          <w:sz w:val="26"/>
          <w:szCs w:val="26"/>
        </w:rPr>
        <w:t xml:space="preserve"> к социальному самоопределению);</w:t>
      </w:r>
    </w:p>
    <w:p w:rsidR="004B2494" w:rsidRPr="00506FD9" w:rsidRDefault="004B2494" w:rsidP="004B2494">
      <w:pPr>
        <w:spacing w:before="10" w:after="0" w:line="274" w:lineRule="exact"/>
        <w:jc w:val="both"/>
        <w:rPr>
          <w:rFonts w:ascii="Times New Roman" w:eastAsia="Times New Roman" w:hAnsi="Times New Roman" w:cs="Times New Roman"/>
          <w:sz w:val="26"/>
          <w:szCs w:val="26"/>
        </w:rPr>
      </w:pPr>
      <w:proofErr w:type="gramStart"/>
      <w:r w:rsidRPr="00506FD9">
        <w:rPr>
          <w:rFonts w:ascii="Times New Roman" w:eastAsia="Times New Roman" w:hAnsi="Times New Roman" w:cs="Times New Roman"/>
          <w:sz w:val="26"/>
          <w:szCs w:val="26"/>
        </w:rPr>
        <w:t xml:space="preserve">-образовательные программы </w:t>
      </w:r>
      <w:r>
        <w:rPr>
          <w:rFonts w:ascii="Times New Roman" w:eastAsia="Times New Roman" w:hAnsi="Times New Roman" w:cs="Times New Roman"/>
          <w:sz w:val="26"/>
          <w:szCs w:val="26"/>
        </w:rPr>
        <w:t xml:space="preserve"> среднего </w:t>
      </w:r>
      <w:r w:rsidRPr="00506FD9">
        <w:rPr>
          <w:rFonts w:ascii="Times New Roman" w:eastAsia="Times New Roman" w:hAnsi="Times New Roman" w:cs="Times New Roman"/>
          <w:sz w:val="26"/>
          <w:szCs w:val="26"/>
        </w:rPr>
        <w:t xml:space="preserve">основного </w:t>
      </w:r>
      <w:r>
        <w:rPr>
          <w:rFonts w:ascii="Times New Roman" w:eastAsia="Times New Roman" w:hAnsi="Times New Roman" w:cs="Times New Roman"/>
          <w:sz w:val="26"/>
          <w:szCs w:val="26"/>
        </w:rPr>
        <w:t xml:space="preserve">общего образования направлены </w:t>
      </w:r>
      <w:r w:rsidRPr="00506FD9">
        <w:rPr>
          <w:rFonts w:ascii="Times New Roman" w:eastAsia="Times New Roman" w:hAnsi="Times New Roman" w:cs="Times New Roman"/>
          <w:sz w:val="26"/>
          <w:szCs w:val="26"/>
        </w:rPr>
        <w:t xml:space="preserve"> на</w:t>
      </w:r>
      <w:r>
        <w:rPr>
          <w:rFonts w:ascii="Times New Roman" w:eastAsia="Times New Roman" w:hAnsi="Times New Roman" w:cs="Times New Roman"/>
          <w:sz w:val="26"/>
          <w:szCs w:val="26"/>
        </w:rPr>
        <w:t xml:space="preserve">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 </w:t>
      </w:r>
      <w:proofErr w:type="gramEnd"/>
    </w:p>
    <w:p w:rsidR="00506FD9" w:rsidRPr="00506FD9" w:rsidRDefault="004B2494" w:rsidP="004B2494">
      <w:pPr>
        <w:spacing w:after="0" w:line="264" w:lineRule="exact"/>
        <w:jc w:val="both"/>
        <w:rPr>
          <w:rFonts w:ascii="Times New Roman" w:eastAsia="Times New Roman" w:hAnsi="Times New Roman" w:cs="Times New Roman"/>
          <w:sz w:val="26"/>
          <w:szCs w:val="26"/>
        </w:rPr>
      </w:pPr>
      <w:r>
        <w:rPr>
          <w:rFonts w:ascii="Times New Roman" w:hAnsi="Times New Roman" w:cs="Times New Roman"/>
          <w:sz w:val="26"/>
          <w:szCs w:val="26"/>
        </w:rPr>
        <w:t>3.9.</w:t>
      </w:r>
      <w:r w:rsidR="00506FD9" w:rsidRPr="00506FD9">
        <w:rPr>
          <w:rFonts w:ascii="Times New Roman" w:hAnsi="Times New Roman" w:cs="Times New Roman"/>
          <w:sz w:val="26"/>
          <w:szCs w:val="26"/>
        </w:rPr>
        <w:t>Учреждение может реализовывать дополнит</w:t>
      </w:r>
      <w:r w:rsidR="00506FD9" w:rsidRPr="00506FD9">
        <w:rPr>
          <w:rFonts w:ascii="Times New Roman" w:eastAsia="Constantia" w:hAnsi="Times New Roman" w:cs="Times New Roman"/>
          <w:sz w:val="26"/>
          <w:szCs w:val="26"/>
        </w:rPr>
        <w:t>ельные общеразвивающие програм</w:t>
      </w:r>
      <w:r w:rsidR="00506FD9" w:rsidRPr="00506FD9">
        <w:rPr>
          <w:rFonts w:ascii="Times New Roman" w:hAnsi="Times New Roman" w:cs="Times New Roman"/>
          <w:sz w:val="26"/>
          <w:szCs w:val="26"/>
        </w:rPr>
        <w:t>мы для детей, направленные на формирование и р</w:t>
      </w:r>
      <w:r w:rsidR="00506FD9" w:rsidRPr="00506FD9">
        <w:rPr>
          <w:rFonts w:ascii="Times New Roman" w:eastAsia="Constantia" w:hAnsi="Times New Roman" w:cs="Times New Roman"/>
          <w:sz w:val="26"/>
          <w:szCs w:val="26"/>
        </w:rPr>
        <w:t>азв</w:t>
      </w:r>
      <w:r>
        <w:rPr>
          <w:rFonts w:ascii="Times New Roman" w:eastAsia="Constantia" w:hAnsi="Times New Roman" w:cs="Times New Roman"/>
          <w:sz w:val="26"/>
          <w:szCs w:val="26"/>
        </w:rPr>
        <w:t>итие творческих способностей обучающихся</w:t>
      </w:r>
      <w:r w:rsidR="00506FD9" w:rsidRPr="00506FD9">
        <w:rPr>
          <w:rFonts w:ascii="Times New Roman" w:hAnsi="Times New Roman" w:cs="Times New Roman"/>
          <w:sz w:val="26"/>
          <w:szCs w:val="26"/>
        </w:rPr>
        <w:t>, удовлетворение их индивидуальных потребност</w:t>
      </w:r>
      <w:r w:rsidR="00506FD9" w:rsidRPr="00506FD9">
        <w:rPr>
          <w:rFonts w:ascii="Times New Roman" w:eastAsia="Constantia" w:hAnsi="Times New Roman" w:cs="Times New Roman"/>
          <w:sz w:val="26"/>
          <w:szCs w:val="26"/>
        </w:rPr>
        <w:t>ей в интеллектуальном, культур</w:t>
      </w:r>
      <w:r w:rsidR="00506FD9" w:rsidRPr="00506FD9">
        <w:rPr>
          <w:rFonts w:ascii="Times New Roman" w:hAnsi="Times New Roman" w:cs="Times New Roman"/>
          <w:sz w:val="26"/>
          <w:szCs w:val="26"/>
        </w:rPr>
        <w:t xml:space="preserve">ном, нравственном и физическом совершенствовании, </w:t>
      </w:r>
      <w:r w:rsidR="00506FD9" w:rsidRPr="00506FD9">
        <w:rPr>
          <w:rFonts w:ascii="Times New Roman" w:eastAsia="Constantia" w:hAnsi="Times New Roman" w:cs="Times New Roman"/>
          <w:sz w:val="26"/>
          <w:szCs w:val="26"/>
        </w:rPr>
        <w:t xml:space="preserve">формирование культуры здорового </w:t>
      </w:r>
      <w:r w:rsidR="00506FD9" w:rsidRPr="00506FD9">
        <w:rPr>
          <w:rFonts w:ascii="Times New Roman" w:hAnsi="Times New Roman" w:cs="Times New Roman"/>
          <w:sz w:val="26"/>
          <w:szCs w:val="26"/>
        </w:rPr>
        <w:t>и безопасного образа жизни, укрепление здоровья, а также на организацию их свободного</w:t>
      </w:r>
      <w:r w:rsidR="00506FD9" w:rsidRPr="00506FD9">
        <w:rPr>
          <w:rFonts w:ascii="Times New Roman" w:eastAsia="Constantia" w:hAnsi="Times New Roman" w:cs="Times New Roman"/>
          <w:sz w:val="26"/>
          <w:szCs w:val="26"/>
        </w:rPr>
        <w:t xml:space="preserve"> времени. Содержание дополнительных общеразвивающих программ и сроки </w:t>
      </w:r>
      <w:proofErr w:type="gramStart"/>
      <w:r w:rsidR="00506FD9" w:rsidRPr="00506FD9">
        <w:rPr>
          <w:rFonts w:ascii="Times New Roman" w:eastAsia="Constantia" w:hAnsi="Times New Roman" w:cs="Times New Roman"/>
          <w:sz w:val="26"/>
          <w:szCs w:val="26"/>
        </w:rPr>
        <w:t>обучения по ним</w:t>
      </w:r>
      <w:proofErr w:type="gramEnd"/>
      <w:r w:rsidR="00506FD9" w:rsidRPr="00506FD9">
        <w:rPr>
          <w:rFonts w:ascii="Times New Roman" w:eastAsia="Constantia" w:hAnsi="Times New Roman" w:cs="Times New Roman"/>
          <w:sz w:val="26"/>
          <w:szCs w:val="26"/>
        </w:rPr>
        <w:t xml:space="preserve"> определяются образовательной программой, разработанной и утвержденной Учреждением.</w:t>
      </w:r>
      <w:r w:rsidR="00506FD9" w:rsidRPr="00506FD9">
        <w:rPr>
          <w:rFonts w:ascii="Times New Roman" w:hAnsi="Times New Roman" w:cs="Times New Roman"/>
          <w:sz w:val="26"/>
          <w:szCs w:val="26"/>
        </w:rPr>
        <w:br/>
      </w:r>
      <w:r>
        <w:rPr>
          <w:rFonts w:ascii="Times New Roman" w:eastAsia="Times New Roman" w:hAnsi="Times New Roman" w:cs="Times New Roman"/>
          <w:sz w:val="26"/>
          <w:szCs w:val="26"/>
        </w:rPr>
        <w:t>3.10.</w:t>
      </w:r>
      <w:r w:rsidR="00506FD9" w:rsidRPr="00506FD9">
        <w:rPr>
          <w:rFonts w:ascii="Times New Roman" w:eastAsia="Times New Roman" w:hAnsi="Times New Roman" w:cs="Times New Roman"/>
          <w:sz w:val="26"/>
          <w:szCs w:val="26"/>
        </w:rPr>
        <w:t>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а также иные компоненты, обеспечивающие</w:t>
      </w:r>
      <w:r w:rsidR="000C6306">
        <w:rPr>
          <w:rFonts w:ascii="Times New Roman" w:eastAsia="Times New Roman" w:hAnsi="Times New Roman" w:cs="Times New Roman"/>
          <w:sz w:val="26"/>
          <w:szCs w:val="26"/>
        </w:rPr>
        <w:t xml:space="preserve"> вос</w:t>
      </w:r>
      <w:r w:rsidR="000C6306">
        <w:rPr>
          <w:rFonts w:ascii="Times New Roman" w:eastAsia="Times New Roman" w:hAnsi="Times New Roman" w:cs="Times New Roman"/>
          <w:sz w:val="26"/>
          <w:szCs w:val="26"/>
        </w:rPr>
        <w:softHyphen/>
        <w:t>питание и обучение обучающихся</w:t>
      </w:r>
      <w:r w:rsidR="00506FD9" w:rsidRPr="00506FD9">
        <w:rPr>
          <w:rFonts w:ascii="Times New Roman" w:eastAsia="Times New Roman" w:hAnsi="Times New Roman" w:cs="Times New Roman"/>
          <w:sz w:val="26"/>
          <w:szCs w:val="26"/>
        </w:rPr>
        <w:t>.</w:t>
      </w:r>
    </w:p>
    <w:p w:rsidR="00506FD9" w:rsidRPr="00506FD9" w:rsidRDefault="000C6306" w:rsidP="000C6306">
      <w:pPr>
        <w:tabs>
          <w:tab w:val="left" w:pos="1094"/>
        </w:tabs>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3.11.</w:t>
      </w:r>
      <w:r w:rsidR="00506FD9" w:rsidRPr="00506FD9">
        <w:rPr>
          <w:rFonts w:ascii="Times New Roman" w:eastAsia="Times New Roman" w:hAnsi="Times New Roman" w:cs="Times New Roman"/>
          <w:sz w:val="26"/>
          <w:szCs w:val="26"/>
        </w:rPr>
        <w:t>Учебный план общеобразовательной программы определяет перечень, трудо</w:t>
      </w:r>
      <w:r w:rsidR="00506FD9" w:rsidRPr="00506FD9">
        <w:rPr>
          <w:rFonts w:ascii="Times New Roman" w:eastAsia="Times New Roman" w:hAnsi="Times New Roman" w:cs="Times New Roman"/>
          <w:sz w:val="26"/>
          <w:szCs w:val="26"/>
        </w:rPr>
        <w:softHyphen/>
        <w:t>ёмкость, последовательность и распределение по периодам обучения учебных предметов, курсов, дисциплин (модулей), практики, и</w:t>
      </w:r>
      <w:r>
        <w:rPr>
          <w:rFonts w:ascii="Times New Roman" w:eastAsia="Times New Roman" w:hAnsi="Times New Roman" w:cs="Times New Roman"/>
          <w:sz w:val="26"/>
          <w:szCs w:val="26"/>
        </w:rPr>
        <w:t>ных видов учебной деятельности обу</w:t>
      </w:r>
      <w:r w:rsidR="00506FD9" w:rsidRPr="00506FD9">
        <w:rPr>
          <w:rFonts w:ascii="Times New Roman" w:eastAsia="Times New Roman" w:hAnsi="Times New Roman" w:cs="Times New Roman"/>
          <w:sz w:val="26"/>
          <w:szCs w:val="26"/>
        </w:rPr>
        <w:t>ча</w:t>
      </w:r>
      <w:r>
        <w:rPr>
          <w:rFonts w:ascii="Times New Roman" w:eastAsia="Times New Roman" w:hAnsi="Times New Roman" w:cs="Times New Roman"/>
          <w:sz w:val="26"/>
          <w:szCs w:val="26"/>
        </w:rPr>
        <w:t>ю</w:t>
      </w:r>
      <w:r w:rsidR="00506FD9" w:rsidRPr="00506FD9">
        <w:rPr>
          <w:rFonts w:ascii="Times New Roman" w:eastAsia="Times New Roman" w:hAnsi="Times New Roman" w:cs="Times New Roman"/>
          <w:sz w:val="26"/>
          <w:szCs w:val="26"/>
        </w:rPr>
        <w:t>щихся и формы их промежуточной аттестации.</w:t>
      </w:r>
    </w:p>
    <w:p w:rsidR="00506FD9" w:rsidRPr="00506FD9" w:rsidRDefault="000C6306" w:rsidP="000C6306">
      <w:pPr>
        <w:tabs>
          <w:tab w:val="left" w:pos="1094"/>
        </w:tabs>
        <w:spacing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3.12.</w:t>
      </w:r>
      <w:r w:rsidR="00506FD9" w:rsidRPr="00506FD9">
        <w:rPr>
          <w:rFonts w:ascii="Times New Roman" w:eastAsia="Times New Roman" w:hAnsi="Times New Roman" w:cs="Times New Roman"/>
          <w:sz w:val="26"/>
          <w:szCs w:val="26"/>
        </w:rPr>
        <w:t>При реализации общеобразовательных программ используются различные об</w:t>
      </w:r>
      <w:r w:rsidR="00506FD9" w:rsidRPr="00506FD9">
        <w:rPr>
          <w:rFonts w:ascii="Times New Roman" w:eastAsia="Times New Roman" w:hAnsi="Times New Roman" w:cs="Times New Roman"/>
          <w:sz w:val="26"/>
          <w:szCs w:val="26"/>
        </w:rPr>
        <w:softHyphen/>
        <w:t>разовательные технологии, в том числе дистанционные образовательные т</w:t>
      </w:r>
      <w:r>
        <w:rPr>
          <w:rFonts w:ascii="Times New Roman" w:eastAsia="Times New Roman" w:hAnsi="Times New Roman" w:cs="Times New Roman"/>
          <w:sz w:val="26"/>
          <w:szCs w:val="26"/>
        </w:rPr>
        <w:t>ехнологии, электронное обучение.</w:t>
      </w:r>
    </w:p>
    <w:p w:rsidR="00506FD9" w:rsidRPr="00506FD9" w:rsidRDefault="000C6306" w:rsidP="000C6306">
      <w:pPr>
        <w:tabs>
          <w:tab w:val="left" w:pos="1094"/>
        </w:tabs>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3.13.</w:t>
      </w:r>
      <w:r w:rsidR="00506FD9" w:rsidRPr="00506FD9">
        <w:rPr>
          <w:rFonts w:ascii="Times New Roman" w:eastAsia="Times New Roman" w:hAnsi="Times New Roman" w:cs="Times New Roman"/>
          <w:sz w:val="26"/>
          <w:szCs w:val="26"/>
        </w:rPr>
        <w:t>Учебный год в Учреждении, начинается 1 сентября и заканчив</w:t>
      </w:r>
      <w:r>
        <w:rPr>
          <w:rFonts w:ascii="Times New Roman" w:eastAsia="Times New Roman" w:hAnsi="Times New Roman" w:cs="Times New Roman"/>
          <w:sz w:val="26"/>
          <w:szCs w:val="26"/>
        </w:rPr>
        <w:t>ается в соответ</w:t>
      </w:r>
      <w:r>
        <w:rPr>
          <w:rFonts w:ascii="Times New Roman" w:eastAsia="Times New Roman" w:hAnsi="Times New Roman" w:cs="Times New Roman"/>
          <w:sz w:val="26"/>
          <w:szCs w:val="26"/>
        </w:rPr>
        <w:softHyphen/>
        <w:t xml:space="preserve">ствии с учебным </w:t>
      </w:r>
      <w:r w:rsidR="00506FD9" w:rsidRPr="00506FD9">
        <w:rPr>
          <w:rFonts w:ascii="Times New Roman" w:eastAsia="Times New Roman" w:hAnsi="Times New Roman" w:cs="Times New Roman"/>
          <w:sz w:val="26"/>
          <w:szCs w:val="26"/>
        </w:rPr>
        <w:t xml:space="preserve"> планом соответствующей общеобразовательной программы. В процессе освоения общеоб</w:t>
      </w:r>
      <w:r>
        <w:rPr>
          <w:rFonts w:ascii="Times New Roman" w:eastAsia="Times New Roman" w:hAnsi="Times New Roman" w:cs="Times New Roman"/>
          <w:sz w:val="26"/>
          <w:szCs w:val="26"/>
        </w:rPr>
        <w:t xml:space="preserve">разовательных программ </w:t>
      </w:r>
      <w:proofErr w:type="gramStart"/>
      <w:r>
        <w:rPr>
          <w:rFonts w:ascii="Times New Roman" w:eastAsia="Times New Roman" w:hAnsi="Times New Roman" w:cs="Times New Roman"/>
          <w:sz w:val="26"/>
          <w:szCs w:val="26"/>
        </w:rPr>
        <w:t>обучающимся</w:t>
      </w:r>
      <w:proofErr w:type="gramEnd"/>
      <w:r>
        <w:rPr>
          <w:rFonts w:ascii="Times New Roman" w:eastAsia="Times New Roman" w:hAnsi="Times New Roman" w:cs="Times New Roman"/>
          <w:sz w:val="26"/>
          <w:szCs w:val="26"/>
        </w:rPr>
        <w:t xml:space="preserve"> предоставляются каникулы.</w:t>
      </w:r>
      <w:r w:rsidR="00506FD9" w:rsidRPr="00506FD9">
        <w:rPr>
          <w:rFonts w:ascii="Times New Roman" w:eastAsia="Times New Roman" w:hAnsi="Times New Roman" w:cs="Times New Roman"/>
          <w:sz w:val="26"/>
          <w:szCs w:val="26"/>
        </w:rPr>
        <w:t xml:space="preserve"> Сроки начала и окончания каникул определяются Учреждением самостоятельно.</w:t>
      </w:r>
    </w:p>
    <w:p w:rsidR="00506FD9" w:rsidRPr="00506FD9" w:rsidRDefault="00CA482A" w:rsidP="000C6306">
      <w:pPr>
        <w:tabs>
          <w:tab w:val="left" w:pos="1094"/>
          <w:tab w:val="left" w:pos="3326"/>
          <w:tab w:val="left" w:pos="6038"/>
          <w:tab w:val="left" w:pos="7387"/>
        </w:tabs>
        <w:spacing w:before="14" w:after="0" w:line="264" w:lineRule="exact"/>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3.14</w:t>
      </w:r>
      <w:r w:rsidR="000C6306">
        <w:rPr>
          <w:rFonts w:ascii="Times New Roman" w:eastAsia="Times New Roman" w:hAnsi="Times New Roman" w:cs="Times New Roman"/>
          <w:sz w:val="26"/>
          <w:szCs w:val="26"/>
        </w:rPr>
        <w:t>.</w:t>
      </w:r>
      <w:r w:rsidR="00506FD9" w:rsidRPr="00506FD9">
        <w:rPr>
          <w:rFonts w:ascii="Times New Roman" w:eastAsia="Times New Roman" w:hAnsi="Times New Roman" w:cs="Times New Roman"/>
          <w:sz w:val="26"/>
          <w:szCs w:val="26"/>
        </w:rPr>
        <w:t>Освоение общеобразовательной программы, в том числе отдельной части или всего объёма учебного предм</w:t>
      </w:r>
      <w:r w:rsidR="000C6306">
        <w:rPr>
          <w:rFonts w:ascii="Times New Roman" w:eastAsia="Times New Roman" w:hAnsi="Times New Roman" w:cs="Times New Roman"/>
          <w:sz w:val="26"/>
          <w:szCs w:val="26"/>
        </w:rPr>
        <w:t xml:space="preserve">ета, курса, дисциплины (модуля) </w:t>
      </w:r>
      <w:r w:rsidR="00506FD9" w:rsidRPr="00506FD9">
        <w:rPr>
          <w:rFonts w:ascii="Times New Roman" w:eastAsia="Times New Roman" w:hAnsi="Times New Roman" w:cs="Times New Roman"/>
          <w:sz w:val="26"/>
          <w:szCs w:val="26"/>
        </w:rPr>
        <w:t>общеобразовательной программы, сопровождается</w:t>
      </w:r>
      <w:r w:rsidR="00AB2472">
        <w:rPr>
          <w:rFonts w:ascii="Times New Roman" w:eastAsia="Times New Roman" w:hAnsi="Times New Roman" w:cs="Times New Roman"/>
          <w:sz w:val="26"/>
          <w:szCs w:val="26"/>
        </w:rPr>
        <w:t xml:space="preserve"> промежуточной аттестацией обучающихся, </w:t>
      </w:r>
      <w:r w:rsidR="00506FD9" w:rsidRPr="00506FD9">
        <w:rPr>
          <w:rFonts w:ascii="Times New Roman" w:eastAsia="Times New Roman" w:hAnsi="Times New Roman" w:cs="Times New Roman"/>
          <w:sz w:val="26"/>
          <w:szCs w:val="26"/>
        </w:rPr>
        <w:t xml:space="preserve"> </w:t>
      </w:r>
      <w:r w:rsidR="00AB2472">
        <w:rPr>
          <w:rFonts w:ascii="Times New Roman" w:eastAsia="Times New Roman" w:hAnsi="Times New Roman" w:cs="Times New Roman"/>
          <w:sz w:val="26"/>
          <w:szCs w:val="26"/>
        </w:rPr>
        <w:t xml:space="preserve">проводимой в формах, определённых учебным планом, и в порядке, установленном Учреждением. </w:t>
      </w:r>
      <w:proofErr w:type="gramEnd"/>
    </w:p>
    <w:p w:rsidR="00506FD9" w:rsidRPr="00506FD9" w:rsidRDefault="00AB2472" w:rsidP="00AB2472">
      <w:pPr>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 xml:space="preserve">Порядок </w:t>
      </w:r>
      <w:proofErr w:type="gramStart"/>
      <w:r w:rsidR="00506FD9" w:rsidRPr="00506FD9">
        <w:rPr>
          <w:rFonts w:ascii="Times New Roman" w:eastAsia="Times New Roman" w:hAnsi="Times New Roman" w:cs="Times New Roman"/>
          <w:sz w:val="26"/>
          <w:szCs w:val="26"/>
        </w:rPr>
        <w:t>обучения</w:t>
      </w:r>
      <w:proofErr w:type="gramEnd"/>
      <w:r w:rsidR="00506FD9" w:rsidRPr="00506FD9">
        <w:rPr>
          <w:rFonts w:ascii="Times New Roman" w:eastAsia="Times New Roman" w:hAnsi="Times New Roman" w:cs="Times New Roman"/>
          <w:sz w:val="26"/>
          <w:szCs w:val="26"/>
        </w:rPr>
        <w:t xml:space="preserve"> по индивидуальному учебному плану, в том числе ускоренного обучения, в пределах осваиваемой образовательной программы, устанавливается локальными нормативными актами Учреждения.</w:t>
      </w:r>
    </w:p>
    <w:p w:rsidR="00506FD9" w:rsidRPr="00506FD9" w:rsidRDefault="00CA482A" w:rsidP="00AB2472">
      <w:pPr>
        <w:tabs>
          <w:tab w:val="left" w:pos="1094"/>
        </w:tabs>
        <w:spacing w:before="10"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3.15</w:t>
      </w:r>
      <w:r w:rsidR="00AB2472">
        <w:rPr>
          <w:rFonts w:ascii="Times New Roman" w:eastAsia="Times New Roman" w:hAnsi="Times New Roman" w:cs="Times New Roman"/>
          <w:sz w:val="26"/>
          <w:szCs w:val="26"/>
        </w:rPr>
        <w:t>.</w:t>
      </w:r>
      <w:r w:rsidR="00506FD9" w:rsidRPr="00506FD9">
        <w:rPr>
          <w:rFonts w:ascii="Times New Roman" w:eastAsia="Times New Roman" w:hAnsi="Times New Roman" w:cs="Times New Roman"/>
          <w:sz w:val="26"/>
          <w:szCs w:val="26"/>
        </w:rPr>
        <w:t>Учащиеся, освоившие в полном объеме соответствующую образовательную</w:t>
      </w:r>
      <w:r w:rsidR="00506FD9" w:rsidRPr="00506FD9">
        <w:rPr>
          <w:rFonts w:ascii="Times New Roman" w:eastAsia="Times New Roman" w:hAnsi="Times New Roman" w:cs="Times New Roman"/>
          <w:sz w:val="26"/>
          <w:szCs w:val="26"/>
        </w:rPr>
        <w:br/>
        <w:t>программу учебного года, переводятся в  следующий класс.</w:t>
      </w:r>
    </w:p>
    <w:p w:rsidR="00AB2472" w:rsidRDefault="00CA482A"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3.16</w:t>
      </w:r>
      <w:r w:rsidR="00AB2472">
        <w:rPr>
          <w:rFonts w:ascii="Times New Roman" w:eastAsia="Times New Roman" w:hAnsi="Times New Roman" w:cs="Times New Roman"/>
          <w:sz w:val="26"/>
          <w:szCs w:val="26"/>
        </w:rPr>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00AB2472">
        <w:rPr>
          <w:rFonts w:ascii="Times New Roman" w:eastAsia="Times New Roman" w:hAnsi="Times New Roman" w:cs="Times New Roman"/>
          <w:sz w:val="26"/>
          <w:szCs w:val="26"/>
        </w:rPr>
        <w:t>непрохождение</w:t>
      </w:r>
      <w:proofErr w:type="spellEnd"/>
      <w:r w:rsidR="00AB2472">
        <w:rPr>
          <w:rFonts w:ascii="Times New Roman" w:eastAsia="Times New Roman" w:hAnsi="Times New Roman" w:cs="Times New Roman"/>
          <w:sz w:val="26"/>
          <w:szCs w:val="26"/>
        </w:rPr>
        <w:t xml:space="preserve"> промежуточной аттестации при отсутствии уважительных причин признаются академической задолженностью. </w:t>
      </w:r>
    </w:p>
    <w:p w:rsidR="00AB2472" w:rsidRDefault="00CA482A"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3.17</w:t>
      </w:r>
      <w:r w:rsidR="00AB2472">
        <w:rPr>
          <w:rFonts w:ascii="Times New Roman" w:eastAsia="Times New Roman" w:hAnsi="Times New Roman" w:cs="Times New Roman"/>
          <w:sz w:val="26"/>
          <w:szCs w:val="26"/>
        </w:rPr>
        <w:t xml:space="preserve">. </w:t>
      </w:r>
      <w:proofErr w:type="gramStart"/>
      <w:r w:rsidR="00AB2472">
        <w:rPr>
          <w:rFonts w:ascii="Times New Roman" w:eastAsia="Times New Roman" w:hAnsi="Times New Roman" w:cs="Times New Roman"/>
          <w:sz w:val="26"/>
          <w:szCs w:val="26"/>
        </w:rPr>
        <w:t>Обучающиеся</w:t>
      </w:r>
      <w:proofErr w:type="gramEnd"/>
      <w:r w:rsidR="00AB2472">
        <w:rPr>
          <w:rFonts w:ascii="Times New Roman" w:eastAsia="Times New Roman" w:hAnsi="Times New Roman" w:cs="Times New Roman"/>
          <w:sz w:val="26"/>
          <w:szCs w:val="26"/>
        </w:rPr>
        <w:t xml:space="preserve"> обязаны ликвидировать академическую задолженность. </w:t>
      </w:r>
    </w:p>
    <w:p w:rsidR="00CB3E37" w:rsidRDefault="00EF1801" w:rsidP="00AB2472">
      <w:pPr>
        <w:tabs>
          <w:tab w:val="left" w:pos="1094"/>
        </w:tabs>
        <w:spacing w:before="14" w:after="0" w:line="264" w:lineRule="exact"/>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3.18</w:t>
      </w:r>
      <w:r w:rsidR="00CB3E37">
        <w:rPr>
          <w:rFonts w:ascii="Times New Roman" w:eastAsia="Times New Roman" w:hAnsi="Times New Roman" w:cs="Times New Roman"/>
          <w:sz w:val="26"/>
          <w:szCs w:val="26"/>
        </w:rPr>
        <w:t>.Обучающиеся,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Учреждением в пределах одного года с момента образования академической задолженности.</w:t>
      </w:r>
      <w:proofErr w:type="gramEnd"/>
      <w:r w:rsidR="00CB3E37">
        <w:rPr>
          <w:rFonts w:ascii="Times New Roman" w:eastAsia="Times New Roman" w:hAnsi="Times New Roman" w:cs="Times New Roman"/>
          <w:sz w:val="26"/>
          <w:szCs w:val="26"/>
        </w:rPr>
        <w:t xml:space="preserve"> В указанный период не включается время болезни </w:t>
      </w:r>
      <w:proofErr w:type="gramStart"/>
      <w:r w:rsidR="00CB3E37">
        <w:rPr>
          <w:rFonts w:ascii="Times New Roman" w:eastAsia="Times New Roman" w:hAnsi="Times New Roman" w:cs="Times New Roman"/>
          <w:sz w:val="26"/>
          <w:szCs w:val="26"/>
        </w:rPr>
        <w:t>обучающегося</w:t>
      </w:r>
      <w:proofErr w:type="gramEnd"/>
      <w:r w:rsidR="00CB3E37">
        <w:rPr>
          <w:rFonts w:ascii="Times New Roman" w:eastAsia="Times New Roman" w:hAnsi="Times New Roman" w:cs="Times New Roman"/>
          <w:sz w:val="26"/>
          <w:szCs w:val="26"/>
        </w:rPr>
        <w:t>.</w:t>
      </w:r>
    </w:p>
    <w:p w:rsidR="00CB3E37" w:rsidRDefault="00EF1801"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3.19</w:t>
      </w:r>
      <w:r w:rsidR="00CB3E37">
        <w:rPr>
          <w:rFonts w:ascii="Times New Roman" w:eastAsia="Times New Roman" w:hAnsi="Times New Roman" w:cs="Times New Roman"/>
          <w:sz w:val="26"/>
          <w:szCs w:val="26"/>
        </w:rPr>
        <w:t>. Для проведения промежуточной аттестации во второй раз Учреждением создаётся комиссия.</w:t>
      </w:r>
    </w:p>
    <w:p w:rsidR="00CB3E37" w:rsidRDefault="00EF1801"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3.20</w:t>
      </w:r>
      <w:r w:rsidR="00CB3E37">
        <w:rPr>
          <w:rFonts w:ascii="Times New Roman" w:eastAsia="Times New Roman" w:hAnsi="Times New Roman" w:cs="Times New Roman"/>
          <w:sz w:val="26"/>
          <w:szCs w:val="26"/>
        </w:rPr>
        <w:t xml:space="preserve">. </w:t>
      </w:r>
      <w:proofErr w:type="gramStart"/>
      <w:r w:rsidR="00CB3E37">
        <w:rPr>
          <w:rFonts w:ascii="Times New Roman" w:eastAsia="Times New Roman" w:hAnsi="Times New Roman" w:cs="Times New Roman"/>
          <w:sz w:val="26"/>
          <w:szCs w:val="26"/>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roofErr w:type="gramEnd"/>
    </w:p>
    <w:p w:rsidR="007C05CB" w:rsidRPr="007C05CB" w:rsidRDefault="00EF1801" w:rsidP="007C05CB">
      <w:pPr>
        <w:spacing w:before="5"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3.21</w:t>
      </w:r>
      <w:r w:rsidR="007C05CB" w:rsidRPr="007C05CB">
        <w:rPr>
          <w:rFonts w:ascii="Times New Roman" w:eastAsia="Times New Roman" w:hAnsi="Times New Roman" w:cs="Times New Roman"/>
          <w:sz w:val="26"/>
          <w:szCs w:val="26"/>
        </w:rPr>
        <w:t>.Обучающиеся в Учреждении по общеобразовательным программам, не ликвидировав</w:t>
      </w:r>
      <w:r w:rsidR="007C05CB" w:rsidRPr="007C05CB">
        <w:rPr>
          <w:rFonts w:ascii="Times New Roman" w:eastAsia="Times New Roman" w:hAnsi="Times New Roman" w:cs="Times New Roman"/>
          <w:sz w:val="26"/>
          <w:szCs w:val="26"/>
        </w:rPr>
        <w:softHyphen/>
        <w:t>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w:t>
      </w:r>
      <w:r w:rsidR="007C05CB" w:rsidRPr="007C05CB">
        <w:rPr>
          <w:rFonts w:ascii="Times New Roman" w:eastAsia="Times New Roman" w:hAnsi="Times New Roman" w:cs="Times New Roman"/>
          <w:sz w:val="26"/>
          <w:szCs w:val="26"/>
        </w:rPr>
        <w:softHyphen/>
        <w:t>ние, переводятся на обучение по адаптированным основным образовательным програм</w:t>
      </w:r>
      <w:r w:rsidR="007C05CB" w:rsidRPr="007C05CB">
        <w:rPr>
          <w:rFonts w:ascii="Times New Roman" w:eastAsia="Times New Roman" w:hAnsi="Times New Roman" w:cs="Times New Roman"/>
          <w:sz w:val="26"/>
          <w:szCs w:val="26"/>
        </w:rPr>
        <w:softHyphen/>
        <w:t xml:space="preserve">мам в соответствии с рекомендациями психолого-медико-педагогической комиссии либо на </w:t>
      </w:r>
      <w:proofErr w:type="gramStart"/>
      <w:r w:rsidR="007C05CB" w:rsidRPr="007C05CB">
        <w:rPr>
          <w:rFonts w:ascii="Times New Roman" w:eastAsia="Times New Roman" w:hAnsi="Times New Roman" w:cs="Times New Roman"/>
          <w:sz w:val="26"/>
          <w:szCs w:val="26"/>
        </w:rPr>
        <w:t>обучение</w:t>
      </w:r>
      <w:proofErr w:type="gramEnd"/>
      <w:r w:rsidR="007C05CB" w:rsidRPr="007C05CB">
        <w:rPr>
          <w:rFonts w:ascii="Times New Roman" w:eastAsia="Times New Roman" w:hAnsi="Times New Roman" w:cs="Times New Roman"/>
          <w:sz w:val="26"/>
          <w:szCs w:val="26"/>
        </w:rPr>
        <w:t xml:space="preserve"> но индивидуальному учебному плану.</w:t>
      </w:r>
    </w:p>
    <w:p w:rsidR="00506FD9" w:rsidRPr="00506FD9" w:rsidRDefault="00EF1801" w:rsidP="00AB2472">
      <w:pPr>
        <w:tabs>
          <w:tab w:val="left" w:pos="1094"/>
        </w:tabs>
        <w:spacing w:before="14" w:after="0" w:line="26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3.22</w:t>
      </w:r>
      <w:r w:rsidR="007C05CB">
        <w:rPr>
          <w:rFonts w:ascii="Times New Roman" w:eastAsia="Times New Roman" w:hAnsi="Times New Roman" w:cs="Times New Roman"/>
          <w:sz w:val="26"/>
          <w:szCs w:val="26"/>
        </w:rPr>
        <w:t>.</w:t>
      </w:r>
      <w:r w:rsidR="00506FD9" w:rsidRPr="00506FD9">
        <w:rPr>
          <w:rFonts w:ascii="Times New Roman" w:eastAsia="Times New Roman" w:hAnsi="Times New Roman" w:cs="Times New Roman"/>
          <w:sz w:val="26"/>
          <w:szCs w:val="26"/>
        </w:rPr>
        <w:t xml:space="preserve">Лицам, успешно прошедшим государственную итоговую аттестацию по образовательным программам основного общего </w:t>
      </w:r>
      <w:r w:rsidR="007C05CB">
        <w:rPr>
          <w:rFonts w:ascii="Times New Roman" w:eastAsia="Times New Roman" w:hAnsi="Times New Roman" w:cs="Times New Roman"/>
          <w:sz w:val="26"/>
          <w:szCs w:val="26"/>
        </w:rPr>
        <w:t xml:space="preserve"> и среднего общего </w:t>
      </w:r>
      <w:r w:rsidR="00506FD9" w:rsidRPr="00506FD9">
        <w:rPr>
          <w:rFonts w:ascii="Times New Roman" w:eastAsia="Times New Roman" w:hAnsi="Times New Roman" w:cs="Times New Roman"/>
          <w:sz w:val="26"/>
          <w:szCs w:val="26"/>
        </w:rPr>
        <w:t>образования, выдаётся аттестат</w:t>
      </w:r>
      <w:r w:rsidR="007C05CB">
        <w:rPr>
          <w:rFonts w:ascii="Times New Roman" w:eastAsia="Times New Roman" w:hAnsi="Times New Roman" w:cs="Times New Roman"/>
          <w:sz w:val="26"/>
          <w:szCs w:val="26"/>
        </w:rPr>
        <w:t xml:space="preserve">, </w:t>
      </w:r>
      <w:r w:rsidR="00506FD9" w:rsidRPr="00506FD9">
        <w:rPr>
          <w:rFonts w:ascii="Times New Roman" w:eastAsia="Times New Roman" w:hAnsi="Times New Roman" w:cs="Times New Roman"/>
          <w:sz w:val="26"/>
          <w:szCs w:val="26"/>
        </w:rPr>
        <w:t>подтверждающий получение общего образования соответствующего уровня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w:t>
      </w:r>
      <w:r w:rsidR="007C05CB">
        <w:rPr>
          <w:rFonts w:ascii="Times New Roman" w:eastAsia="Times New Roman" w:hAnsi="Times New Roman" w:cs="Times New Roman"/>
          <w:sz w:val="26"/>
          <w:szCs w:val="26"/>
        </w:rPr>
        <w:t>мативно-правовому регулированию</w:t>
      </w:r>
      <w:r w:rsidR="00506FD9" w:rsidRPr="00506FD9">
        <w:rPr>
          <w:rFonts w:ascii="Times New Roman" w:eastAsia="Times New Roman" w:hAnsi="Times New Roman" w:cs="Times New Roman"/>
          <w:sz w:val="26"/>
          <w:szCs w:val="26"/>
        </w:rPr>
        <w:t xml:space="preserve"> в сфере образования.</w:t>
      </w:r>
    </w:p>
    <w:p w:rsidR="005166B5" w:rsidRDefault="00506FD9" w:rsidP="007C05CB">
      <w:pPr>
        <w:pStyle w:val="Style1"/>
        <w:spacing w:before="5" w:line="264" w:lineRule="exact"/>
        <w:ind w:firstLine="542"/>
        <w:rPr>
          <w:sz w:val="26"/>
          <w:szCs w:val="26"/>
        </w:rPr>
      </w:pPr>
      <w:r w:rsidRPr="00506FD9">
        <w:rPr>
          <w:sz w:val="26"/>
          <w:szCs w:val="26"/>
        </w:rPr>
        <w:t xml:space="preserve">Лицам, не прошедшим </w:t>
      </w:r>
      <w:r w:rsidR="007C05CB">
        <w:rPr>
          <w:sz w:val="26"/>
          <w:szCs w:val="26"/>
        </w:rPr>
        <w:t xml:space="preserve">государственной </w:t>
      </w:r>
      <w:r w:rsidRPr="00506FD9">
        <w:rPr>
          <w:sz w:val="26"/>
          <w:szCs w:val="26"/>
        </w:rPr>
        <w:t xml:space="preserve">итоговой аттестации или получившим на </w:t>
      </w:r>
      <w:r w:rsidR="007C05CB">
        <w:rPr>
          <w:sz w:val="26"/>
          <w:szCs w:val="26"/>
        </w:rPr>
        <w:t xml:space="preserve">государственной </w:t>
      </w:r>
      <w:r w:rsidRPr="00506FD9">
        <w:rPr>
          <w:sz w:val="26"/>
          <w:szCs w:val="26"/>
        </w:rPr>
        <w:t>итоговой аттеста</w:t>
      </w:r>
      <w:r w:rsidRPr="00506FD9">
        <w:rPr>
          <w:sz w:val="26"/>
          <w:szCs w:val="26"/>
        </w:rPr>
        <w:softHyphen/>
        <w:t xml:space="preserve">ции неудовлетворительные результаты, а также лицам, освоившим часть образовательной программы основного общего </w:t>
      </w:r>
      <w:r w:rsidR="007C05CB">
        <w:rPr>
          <w:sz w:val="26"/>
          <w:szCs w:val="26"/>
        </w:rPr>
        <w:t xml:space="preserve"> или среднего общего </w:t>
      </w:r>
      <w:r w:rsidRPr="00506FD9">
        <w:rPr>
          <w:sz w:val="26"/>
          <w:szCs w:val="26"/>
        </w:rPr>
        <w:t>образования и (или) отчисленным из образовательной орга</w:t>
      </w:r>
      <w:r w:rsidRPr="00506FD9">
        <w:rPr>
          <w:sz w:val="26"/>
          <w:szCs w:val="26"/>
        </w:rPr>
        <w:softHyphen/>
        <w:t xml:space="preserve">низации, выдается справка об обучении или о периоде </w:t>
      </w:r>
      <w:proofErr w:type="gramStart"/>
      <w:r w:rsidRPr="00506FD9">
        <w:rPr>
          <w:sz w:val="26"/>
          <w:szCs w:val="26"/>
        </w:rPr>
        <w:t>обучения по образцу</w:t>
      </w:r>
      <w:proofErr w:type="gramEnd"/>
      <w:r w:rsidRPr="00506FD9">
        <w:rPr>
          <w:sz w:val="26"/>
          <w:szCs w:val="26"/>
        </w:rPr>
        <w:t>, самостоя</w:t>
      </w:r>
      <w:r w:rsidRPr="00506FD9">
        <w:rPr>
          <w:sz w:val="26"/>
          <w:szCs w:val="26"/>
        </w:rPr>
        <w:softHyphen/>
        <w:t>тель</w:t>
      </w:r>
      <w:r w:rsidR="007C05CB">
        <w:rPr>
          <w:sz w:val="26"/>
          <w:szCs w:val="26"/>
        </w:rPr>
        <w:t>но устанавливаемому Учреждением.</w:t>
      </w:r>
    </w:p>
    <w:p w:rsidR="007C05CB" w:rsidRPr="00506FD9" w:rsidRDefault="007C05CB" w:rsidP="007C05CB">
      <w:pPr>
        <w:pStyle w:val="Style1"/>
        <w:spacing w:before="5" w:line="264" w:lineRule="exact"/>
        <w:ind w:firstLine="542"/>
        <w:rPr>
          <w:sz w:val="26"/>
          <w:szCs w:val="26"/>
        </w:rPr>
      </w:pPr>
    </w:p>
    <w:p w:rsidR="00AB7082" w:rsidRPr="00AB7082" w:rsidRDefault="007C05CB" w:rsidP="00AB7082">
      <w:pPr>
        <w:autoSpaceDE w:val="0"/>
        <w:autoSpaceDN w:val="0"/>
        <w:adjustRightInd w:val="0"/>
        <w:ind w:firstLine="540"/>
        <w:jc w:val="center"/>
        <w:rPr>
          <w:rFonts w:ascii="Times New Roman" w:hAnsi="Times New Roman" w:cs="Times New Roman"/>
          <w:b/>
          <w:bCs/>
          <w:sz w:val="26"/>
          <w:szCs w:val="26"/>
        </w:rPr>
      </w:pPr>
      <w:r w:rsidRPr="00AB7082">
        <w:rPr>
          <w:rFonts w:ascii="Times New Roman" w:hAnsi="Times New Roman" w:cs="Times New Roman"/>
          <w:b/>
          <w:bCs/>
          <w:sz w:val="26"/>
          <w:szCs w:val="26"/>
        </w:rPr>
        <w:lastRenderedPageBreak/>
        <w:t>4. Управление Учреждением</w:t>
      </w:r>
    </w:p>
    <w:p w:rsidR="00F3180A" w:rsidRDefault="009B7CBB" w:rsidP="00F3180A">
      <w:pPr>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rPr>
        <w:t>4.1.</w:t>
      </w:r>
      <w:r w:rsidRPr="009B7CBB">
        <w:rPr>
          <w:rFonts w:ascii="Times New Roman" w:eastAsia="Times New Roman" w:hAnsi="Times New Roman" w:cs="Times New Roman"/>
          <w:sz w:val="26"/>
          <w:szCs w:val="26"/>
        </w:rPr>
        <w:t>Управление Учреждением осуществляется в соответствии с законодательством</w:t>
      </w:r>
      <w:r w:rsidRPr="009B7CBB">
        <w:rPr>
          <w:rFonts w:ascii="Times New Roman" w:eastAsia="Times New Roman" w:hAnsi="Times New Roman" w:cs="Times New Roman"/>
          <w:sz w:val="26"/>
          <w:szCs w:val="26"/>
        </w:rPr>
        <w:br/>
        <w:t>Российской Федераци</w:t>
      </w:r>
      <w:r w:rsidR="00F3180A">
        <w:rPr>
          <w:rFonts w:ascii="Times New Roman" w:eastAsia="Times New Roman" w:hAnsi="Times New Roman" w:cs="Times New Roman"/>
          <w:sz w:val="26"/>
          <w:szCs w:val="26"/>
        </w:rPr>
        <w:t xml:space="preserve">и с учётом особенностей, установленных </w:t>
      </w:r>
      <w:r w:rsidR="00F3180A">
        <w:rPr>
          <w:rFonts w:ascii="Times New Roman" w:hAnsi="Times New Roman" w:cs="Times New Roman"/>
          <w:sz w:val="26"/>
          <w:szCs w:val="26"/>
        </w:rPr>
        <w:t>Федеральным законом от 29.12.2012 года №273-ФЗ «Об образовании в Российской Федерации».</w:t>
      </w:r>
    </w:p>
    <w:p w:rsidR="00F3180A" w:rsidRDefault="00F3180A" w:rsidP="00F3180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Управление образовательной организацией осуществляется на основе сочетания принципов единоначалия и коллегиальности.</w:t>
      </w:r>
    </w:p>
    <w:p w:rsidR="00AB7082" w:rsidRDefault="00AB7082" w:rsidP="00AB7082">
      <w:pPr>
        <w:autoSpaceDE w:val="0"/>
        <w:autoSpaceDN w:val="0"/>
        <w:adjustRightInd w:val="0"/>
        <w:spacing w:after="0" w:line="240" w:lineRule="auto"/>
        <w:jc w:val="both"/>
        <w:rPr>
          <w:rFonts w:ascii="Times New Roman" w:hAnsi="Times New Roman" w:cs="Times New Roman"/>
          <w:b/>
          <w:bCs/>
          <w:i/>
          <w:iCs/>
          <w:sz w:val="26"/>
          <w:szCs w:val="26"/>
        </w:rPr>
      </w:pPr>
      <w:r w:rsidRPr="00AB7082">
        <w:rPr>
          <w:rFonts w:ascii="Times New Roman" w:hAnsi="Times New Roman" w:cs="Times New Roman"/>
          <w:sz w:val="26"/>
          <w:szCs w:val="26"/>
        </w:rPr>
        <w:t xml:space="preserve">4.2. </w:t>
      </w:r>
      <w:r w:rsidRPr="00AB7082">
        <w:rPr>
          <w:rFonts w:ascii="Times New Roman" w:hAnsi="Times New Roman" w:cs="Times New Roman"/>
          <w:bCs/>
          <w:iCs/>
          <w:sz w:val="26"/>
          <w:szCs w:val="26"/>
        </w:rPr>
        <w:t>Единоличным исполнительным органом Учреждения является директор, который осуществляет текущее руководство деятельностью образовательной организации</w:t>
      </w:r>
      <w:r w:rsidRPr="00AB7082">
        <w:rPr>
          <w:rFonts w:ascii="Times New Roman" w:hAnsi="Times New Roman" w:cs="Times New Roman"/>
          <w:b/>
          <w:bCs/>
          <w:i/>
          <w:iCs/>
          <w:sz w:val="26"/>
          <w:szCs w:val="26"/>
        </w:rPr>
        <w:t>.</w:t>
      </w:r>
    </w:p>
    <w:p w:rsidR="009B7CBB" w:rsidRPr="00AB7082" w:rsidRDefault="00AB7082" w:rsidP="00AB7082">
      <w:pPr>
        <w:autoSpaceDE w:val="0"/>
        <w:autoSpaceDN w:val="0"/>
        <w:adjustRightInd w:val="0"/>
        <w:spacing w:after="0" w:line="240" w:lineRule="auto"/>
        <w:jc w:val="both"/>
        <w:rPr>
          <w:rFonts w:ascii="Times New Roman" w:hAnsi="Times New Roman" w:cs="Times New Roman"/>
          <w:b/>
          <w:bCs/>
          <w:i/>
          <w:iCs/>
          <w:sz w:val="26"/>
          <w:szCs w:val="26"/>
        </w:rPr>
      </w:pPr>
      <w:r>
        <w:rPr>
          <w:rFonts w:ascii="Times New Roman" w:eastAsia="Times New Roman" w:hAnsi="Times New Roman" w:cs="Times New Roman"/>
          <w:sz w:val="26"/>
          <w:szCs w:val="26"/>
        </w:rPr>
        <w:t>4.3</w:t>
      </w:r>
      <w:r w:rsidR="009B7CBB">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 компетенции образовательного учреждения относятся:</w:t>
      </w:r>
    </w:p>
    <w:p w:rsidR="009B7CBB" w:rsidRPr="009B7CBB" w:rsidRDefault="009B7CBB" w:rsidP="00AB7082">
      <w:pPr>
        <w:tabs>
          <w:tab w:val="left" w:pos="667"/>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разработка и принятие правил внутреннего распорядка учащихся, правил внутрен</w:t>
      </w:r>
      <w:r w:rsidRPr="009B7CBB">
        <w:rPr>
          <w:rFonts w:ascii="Times New Roman" w:eastAsia="Times New Roman" w:hAnsi="Times New Roman" w:cs="Times New Roman"/>
          <w:sz w:val="26"/>
          <w:szCs w:val="26"/>
        </w:rPr>
        <w:softHyphen/>
        <w:t>него трудового распорядка, иных локальных нормативных актов;</w:t>
      </w:r>
    </w:p>
    <w:p w:rsidR="009B7CBB" w:rsidRPr="009B7CBB" w:rsidRDefault="009B7CBB" w:rsidP="00AB7082">
      <w:pPr>
        <w:tabs>
          <w:tab w:val="left" w:pos="667"/>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материально-техническое обеспечение образовательной деятельности, оборудова</w:t>
      </w:r>
      <w:r w:rsidRPr="009B7CBB">
        <w:rPr>
          <w:rFonts w:ascii="Times New Roman" w:eastAsia="Times New Roman" w:hAnsi="Times New Roman" w:cs="Times New Roman"/>
          <w:sz w:val="26"/>
          <w:szCs w:val="26"/>
        </w:rPr>
        <w:softHyphen/>
        <w:t>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w:t>
      </w:r>
      <w:r w:rsidRPr="009B7CBB">
        <w:rPr>
          <w:rFonts w:ascii="Times New Roman" w:eastAsia="Times New Roman" w:hAnsi="Times New Roman" w:cs="Times New Roman"/>
          <w:sz w:val="26"/>
          <w:szCs w:val="26"/>
        </w:rPr>
        <w:softHyphen/>
        <w:t>дартами, федеральными государственными требованиями, образовательными стандарта</w:t>
      </w:r>
      <w:r w:rsidRPr="009B7CBB">
        <w:rPr>
          <w:rFonts w:ascii="Times New Roman" w:eastAsia="Times New Roman" w:hAnsi="Times New Roman" w:cs="Times New Roman"/>
          <w:sz w:val="26"/>
          <w:szCs w:val="26"/>
        </w:rPr>
        <w:softHyphen/>
        <w:t>ми;</w:t>
      </w:r>
    </w:p>
    <w:p w:rsidR="009B7CBB" w:rsidRPr="009B7CBB" w:rsidRDefault="009B7CBB" w:rsidP="00AB7082">
      <w:pPr>
        <w:tabs>
          <w:tab w:val="left" w:pos="667"/>
        </w:tabs>
        <w:spacing w:before="5"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 xml:space="preserve">предоставление учредителю и общественности ежегодного отчёта о поступлении и расходовании финансовых и материальных средств, а также отчёта о результатах </w:t>
      </w:r>
      <w:proofErr w:type="spellStart"/>
      <w:r w:rsidRPr="009B7CBB">
        <w:rPr>
          <w:rFonts w:ascii="Times New Roman" w:eastAsia="Times New Roman" w:hAnsi="Times New Roman" w:cs="Times New Roman"/>
          <w:sz w:val="26"/>
          <w:szCs w:val="26"/>
        </w:rPr>
        <w:t>самообследования</w:t>
      </w:r>
      <w:proofErr w:type="spellEnd"/>
      <w:r w:rsidRPr="009B7CBB">
        <w:rPr>
          <w:rFonts w:ascii="Times New Roman" w:eastAsia="Times New Roman" w:hAnsi="Times New Roman" w:cs="Times New Roman"/>
          <w:sz w:val="26"/>
          <w:szCs w:val="26"/>
        </w:rPr>
        <w:t>;</w:t>
      </w:r>
    </w:p>
    <w:p w:rsidR="009B7CBB" w:rsidRPr="009B7CBB" w:rsidRDefault="009B7CBB" w:rsidP="009B7CBB">
      <w:pPr>
        <w:tabs>
          <w:tab w:val="left" w:pos="667"/>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установление штатного расписания, если иное не установлено нормативными пра</w:t>
      </w:r>
      <w:r w:rsidRPr="009B7CBB">
        <w:rPr>
          <w:rFonts w:ascii="Times New Roman" w:eastAsia="Times New Roman" w:hAnsi="Times New Roman" w:cs="Times New Roman"/>
          <w:sz w:val="26"/>
          <w:szCs w:val="26"/>
        </w:rPr>
        <w:softHyphen/>
        <w:t>вовыми актами Российской Федерации;</w:t>
      </w:r>
    </w:p>
    <w:p w:rsidR="009B7CBB" w:rsidRPr="009B7CBB" w:rsidRDefault="009B7CBB" w:rsidP="009B7CBB">
      <w:pPr>
        <w:tabs>
          <w:tab w:val="left" w:pos="667"/>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приём на работу работн</w:t>
      </w:r>
      <w:r>
        <w:rPr>
          <w:rFonts w:ascii="Times New Roman" w:eastAsia="Times New Roman" w:hAnsi="Times New Roman" w:cs="Times New Roman"/>
          <w:sz w:val="26"/>
          <w:szCs w:val="26"/>
        </w:rPr>
        <w:t xml:space="preserve">иков, заключение с ними  и </w:t>
      </w:r>
      <w:r w:rsidRPr="009B7CBB">
        <w:rPr>
          <w:rFonts w:ascii="Times New Roman" w:eastAsia="Times New Roman" w:hAnsi="Times New Roman" w:cs="Times New Roman"/>
          <w:sz w:val="26"/>
          <w:szCs w:val="26"/>
        </w:rPr>
        <w:t>расторжение трудовых догово</w:t>
      </w:r>
      <w:r w:rsidRPr="009B7CBB">
        <w:rPr>
          <w:rFonts w:ascii="Times New Roman" w:eastAsia="Times New Roman" w:hAnsi="Times New Roman" w:cs="Times New Roman"/>
          <w:sz w:val="26"/>
          <w:szCs w:val="26"/>
        </w:rPr>
        <w:softHyphen/>
        <w:t>ров, если иное не установлено законодательством, распределение должностных обязанно</w:t>
      </w:r>
      <w:r w:rsidRPr="009B7CBB">
        <w:rPr>
          <w:rFonts w:ascii="Times New Roman" w:eastAsia="Times New Roman" w:hAnsi="Times New Roman" w:cs="Times New Roman"/>
          <w:sz w:val="26"/>
          <w:szCs w:val="26"/>
        </w:rPr>
        <w:softHyphen/>
        <w:t>стей, создание условий и организация дополнительного профессионального образования работников;</w:t>
      </w:r>
    </w:p>
    <w:p w:rsidR="009B7CBB" w:rsidRPr="009B7CBB" w:rsidRDefault="009B7CBB" w:rsidP="009B7CBB">
      <w:pPr>
        <w:tabs>
          <w:tab w:val="left" w:pos="667"/>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разработка и утверждение образовательных программ Учреждения;</w:t>
      </w:r>
    </w:p>
    <w:p w:rsidR="009B7CBB" w:rsidRPr="009B7CBB" w:rsidRDefault="009B7CBB" w:rsidP="009B7CBB">
      <w:pPr>
        <w:tabs>
          <w:tab w:val="left" w:pos="667"/>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разработка и утверждение по согласованию с учредителем программы развития Учреждения, если иное не установлено законодательством;</w:t>
      </w:r>
    </w:p>
    <w:p w:rsidR="009B7CBB" w:rsidRPr="009B7CBB" w:rsidRDefault="009B7CBB" w:rsidP="009B7CBB">
      <w:pPr>
        <w:tabs>
          <w:tab w:val="left" w:pos="667"/>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E4672D">
        <w:rPr>
          <w:rFonts w:ascii="Times New Roman" w:eastAsia="Times New Roman" w:hAnsi="Times New Roman" w:cs="Times New Roman"/>
          <w:sz w:val="26"/>
          <w:szCs w:val="26"/>
        </w:rPr>
        <w:t xml:space="preserve">приём </w:t>
      </w:r>
      <w:proofErr w:type="gramStart"/>
      <w:r w:rsidR="00E4672D">
        <w:rPr>
          <w:rFonts w:ascii="Times New Roman" w:eastAsia="Times New Roman" w:hAnsi="Times New Roman" w:cs="Times New Roman"/>
          <w:sz w:val="26"/>
          <w:szCs w:val="26"/>
        </w:rPr>
        <w:t>обучаю</w:t>
      </w:r>
      <w:r w:rsidRPr="009B7CBB">
        <w:rPr>
          <w:rFonts w:ascii="Times New Roman" w:eastAsia="Times New Roman" w:hAnsi="Times New Roman" w:cs="Times New Roman"/>
          <w:sz w:val="26"/>
          <w:szCs w:val="26"/>
        </w:rPr>
        <w:t>щихся</w:t>
      </w:r>
      <w:proofErr w:type="gramEnd"/>
      <w:r w:rsidRPr="009B7CBB">
        <w:rPr>
          <w:rFonts w:ascii="Times New Roman" w:eastAsia="Times New Roman" w:hAnsi="Times New Roman" w:cs="Times New Roman"/>
          <w:sz w:val="26"/>
          <w:szCs w:val="26"/>
        </w:rPr>
        <w:t xml:space="preserve"> в Учреждение;</w:t>
      </w:r>
    </w:p>
    <w:p w:rsidR="009B7CBB" w:rsidRPr="009B7CBB" w:rsidRDefault="009B7CBB" w:rsidP="009B7CBB">
      <w:pPr>
        <w:tabs>
          <w:tab w:val="left" w:pos="667"/>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9B7CBB">
        <w:rPr>
          <w:rFonts w:ascii="Times New Roman" w:eastAsia="Times New Roman" w:hAnsi="Times New Roman" w:cs="Times New Roman"/>
          <w:sz w:val="26"/>
          <w:szCs w:val="26"/>
        </w:rPr>
        <w:t>определение списка учебников в соответствии с утверждённым федеральным пе</w:t>
      </w:r>
      <w:r w:rsidRPr="009B7CBB">
        <w:rPr>
          <w:rFonts w:ascii="Times New Roman" w:eastAsia="Times New Roman" w:hAnsi="Times New Roman" w:cs="Times New Roman"/>
          <w:sz w:val="26"/>
          <w:szCs w:val="26"/>
        </w:rPr>
        <w:softHyphen/>
        <w:t>речнем учебников, рекомендованных к использованию при реализации имеющих государ</w:t>
      </w:r>
      <w:r w:rsidRPr="009B7CBB">
        <w:rPr>
          <w:rFonts w:ascii="Times New Roman" w:eastAsia="Times New Roman" w:hAnsi="Times New Roman" w:cs="Times New Roman"/>
          <w:sz w:val="26"/>
          <w:szCs w:val="26"/>
        </w:rPr>
        <w:softHyphen/>
        <w:t>ственную аккредитацию образовательных программ начального общего, основного обще</w:t>
      </w:r>
      <w:r w:rsidRPr="009B7CBB">
        <w:rPr>
          <w:rFonts w:ascii="Times New Roman" w:eastAsia="Times New Roman" w:hAnsi="Times New Roman" w:cs="Times New Roman"/>
          <w:sz w:val="26"/>
          <w:szCs w:val="26"/>
        </w:rPr>
        <w:softHyphen/>
        <w:t>го</w:t>
      </w:r>
      <w:r>
        <w:rPr>
          <w:rFonts w:ascii="Times New Roman" w:eastAsia="Times New Roman" w:hAnsi="Times New Roman" w:cs="Times New Roman"/>
          <w:sz w:val="26"/>
          <w:szCs w:val="26"/>
        </w:rPr>
        <w:t xml:space="preserve"> и среднего общего</w:t>
      </w:r>
      <w:r w:rsidRPr="009B7CBB">
        <w:rPr>
          <w:rFonts w:ascii="Times New Roman" w:eastAsia="Times New Roman" w:hAnsi="Times New Roman" w:cs="Times New Roman"/>
          <w:sz w:val="26"/>
          <w:szCs w:val="26"/>
        </w:rPr>
        <w:t xml:space="preserve"> образования организациями, осуществляющими образовательную деятельность, а так</w:t>
      </w:r>
      <w:r w:rsidRPr="009B7CBB">
        <w:rPr>
          <w:rFonts w:ascii="Times New Roman" w:eastAsia="Times New Roman" w:hAnsi="Times New Roman" w:cs="Times New Roman"/>
          <w:sz w:val="26"/>
          <w:szCs w:val="26"/>
        </w:rPr>
        <w:softHyphen/>
        <w:t>же учебных пособий, допущенных к использованию при реализации указанных образова</w:t>
      </w:r>
      <w:r w:rsidRPr="009B7CBB">
        <w:rPr>
          <w:rFonts w:ascii="Times New Roman" w:eastAsia="Times New Roman" w:hAnsi="Times New Roman" w:cs="Times New Roman"/>
          <w:sz w:val="26"/>
          <w:szCs w:val="26"/>
        </w:rPr>
        <w:softHyphen/>
        <w:t>тельных программ такими организациями;</w:t>
      </w:r>
    </w:p>
    <w:p w:rsidR="009B7CBB" w:rsidRPr="009B7CBB" w:rsidRDefault="009B7CBB" w:rsidP="009B7CBB">
      <w:pPr>
        <w:pStyle w:val="Style1"/>
        <w:tabs>
          <w:tab w:val="left" w:pos="667"/>
        </w:tabs>
        <w:spacing w:before="10" w:line="274" w:lineRule="exact"/>
        <w:ind w:firstLine="0"/>
        <w:rPr>
          <w:sz w:val="26"/>
          <w:szCs w:val="26"/>
        </w:rPr>
      </w:pPr>
      <w:r>
        <w:rPr>
          <w:sz w:val="26"/>
          <w:szCs w:val="26"/>
        </w:rPr>
        <w:t xml:space="preserve">- </w:t>
      </w:r>
      <w:r w:rsidRPr="009B7CBB">
        <w:rPr>
          <w:sz w:val="26"/>
          <w:szCs w:val="26"/>
        </w:rPr>
        <w:t>осуществление текущего контроля успеваемости и промежуточной аттестации обу</w:t>
      </w:r>
      <w:r w:rsidRPr="009B7CBB">
        <w:rPr>
          <w:sz w:val="26"/>
          <w:szCs w:val="26"/>
        </w:rPr>
        <w:softHyphen/>
        <w:t>чающихся, установление их форм, периодичности и порядка проведения;</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proofErr w:type="gramStart"/>
      <w:r>
        <w:rPr>
          <w:rFonts w:ascii="Times New Roman" w:eastAsia="Constantia" w:hAnsi="Times New Roman" w:cs="Times New Roman"/>
          <w:sz w:val="26"/>
          <w:szCs w:val="26"/>
        </w:rPr>
        <w:t xml:space="preserve">- </w:t>
      </w:r>
      <w:r w:rsidR="00E4672D">
        <w:rPr>
          <w:rFonts w:ascii="Times New Roman" w:eastAsia="Constantia" w:hAnsi="Times New Roman" w:cs="Times New Roman"/>
          <w:sz w:val="26"/>
          <w:szCs w:val="26"/>
        </w:rPr>
        <w:t>поощрение обучаю</w:t>
      </w:r>
      <w:r w:rsidRPr="009B7CBB">
        <w:rPr>
          <w:rFonts w:ascii="Times New Roman" w:eastAsia="Constantia" w:hAnsi="Times New Roman" w:cs="Times New Roman"/>
          <w:sz w:val="26"/>
          <w:szCs w:val="26"/>
        </w:rPr>
        <w:t>щихся в соответствии с установленными образовательной организа</w:t>
      </w:r>
      <w:r w:rsidRPr="009B7CBB">
        <w:rPr>
          <w:rFonts w:ascii="Times New Roman" w:eastAsia="Constantia" w:hAnsi="Times New Roman" w:cs="Times New Roman"/>
          <w:sz w:val="26"/>
          <w:szCs w:val="26"/>
        </w:rPr>
        <w:softHyphen/>
        <w:t>цией видами и условиями поощрения за успехи в учебной, физкульт</w:t>
      </w:r>
      <w:r>
        <w:rPr>
          <w:rFonts w:ascii="Times New Roman" w:eastAsia="Constantia" w:hAnsi="Times New Roman" w:cs="Times New Roman"/>
          <w:sz w:val="26"/>
          <w:szCs w:val="26"/>
        </w:rPr>
        <w:t xml:space="preserve">урной, спортивной, общественной, научной, </w:t>
      </w:r>
      <w:r w:rsidRPr="009B7CBB">
        <w:rPr>
          <w:rFonts w:ascii="Times New Roman" w:eastAsia="Constantia" w:hAnsi="Times New Roman" w:cs="Times New Roman"/>
          <w:sz w:val="26"/>
          <w:szCs w:val="26"/>
        </w:rPr>
        <w:t xml:space="preserve"> творческой, экспериментальной и иннова</w:t>
      </w:r>
      <w:r w:rsidRPr="009B7CBB">
        <w:rPr>
          <w:rFonts w:ascii="Times New Roman" w:eastAsia="Constantia" w:hAnsi="Times New Roman" w:cs="Times New Roman"/>
          <w:sz w:val="26"/>
          <w:szCs w:val="26"/>
        </w:rPr>
        <w:softHyphen/>
        <w:t>ционной деятельности, если иное не установлено законодательством;</w:t>
      </w:r>
      <w:proofErr w:type="gramEnd"/>
    </w:p>
    <w:p w:rsidR="009B7CBB" w:rsidRPr="009B7CBB" w:rsidRDefault="009B7CBB" w:rsidP="009B7CBB">
      <w:pPr>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индивидуальный учёт результатов освоения учащимися образовательных программ и поощрений учащихся, а также хранение в архивах информации об этих результатах и поощрениях на бумажных и (или) электронных носителях;</w:t>
      </w:r>
    </w:p>
    <w:p w:rsidR="009B7CBB" w:rsidRPr="009B7CBB" w:rsidRDefault="009B7CBB" w:rsidP="009B7CBB">
      <w:pPr>
        <w:tabs>
          <w:tab w:val="left" w:pos="686"/>
          <w:tab w:val="left" w:pos="5242"/>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использование и совершенствование методов обучения и воспитания, образовательных технологий, электронного обучения;</w:t>
      </w:r>
    </w:p>
    <w:p w:rsid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lastRenderedPageBreak/>
        <w:t xml:space="preserve">- </w:t>
      </w:r>
      <w:r w:rsidRPr="009B7CBB">
        <w:rPr>
          <w:rFonts w:ascii="Times New Roman" w:eastAsia="Constantia" w:hAnsi="Times New Roman" w:cs="Times New Roman"/>
          <w:sz w:val="26"/>
          <w:szCs w:val="26"/>
        </w:rPr>
        <w:t xml:space="preserve">проведение </w:t>
      </w:r>
      <w:proofErr w:type="spellStart"/>
      <w:r w:rsidRPr="009B7CBB">
        <w:rPr>
          <w:rFonts w:ascii="Times New Roman" w:eastAsia="Constantia" w:hAnsi="Times New Roman" w:cs="Times New Roman"/>
          <w:sz w:val="26"/>
          <w:szCs w:val="26"/>
        </w:rPr>
        <w:t>самообследования</w:t>
      </w:r>
      <w:proofErr w:type="spellEnd"/>
      <w:r w:rsidRPr="009B7CBB">
        <w:rPr>
          <w:rFonts w:ascii="Times New Roman" w:eastAsia="Constantia" w:hAnsi="Times New Roman" w:cs="Times New Roman"/>
          <w:sz w:val="26"/>
          <w:szCs w:val="26"/>
        </w:rPr>
        <w:t>,</w:t>
      </w: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 xml:space="preserve">обеспечение </w:t>
      </w:r>
      <w:proofErr w:type="gramStart"/>
      <w:r w:rsidRPr="009B7CBB">
        <w:rPr>
          <w:rFonts w:ascii="Times New Roman" w:eastAsia="Constantia" w:hAnsi="Times New Roman" w:cs="Times New Roman"/>
          <w:sz w:val="26"/>
          <w:szCs w:val="26"/>
        </w:rPr>
        <w:t>функционирования внутренней систе</w:t>
      </w:r>
      <w:r w:rsidRPr="009B7CBB">
        <w:rPr>
          <w:rFonts w:ascii="Times New Roman" w:eastAsia="Constantia" w:hAnsi="Times New Roman" w:cs="Times New Roman"/>
          <w:sz w:val="26"/>
          <w:szCs w:val="26"/>
        </w:rPr>
        <w:softHyphen/>
        <w:t>мы оценки качества образования</w:t>
      </w:r>
      <w:proofErr w:type="gramEnd"/>
      <w:r w:rsidRPr="009B7CBB">
        <w:rPr>
          <w:rFonts w:ascii="Times New Roman" w:eastAsia="Constantia" w:hAnsi="Times New Roman" w:cs="Times New Roman"/>
          <w:sz w:val="26"/>
          <w:szCs w:val="26"/>
        </w:rPr>
        <w:t>;</w:t>
      </w:r>
    </w:p>
    <w:p w:rsidR="00E4672D" w:rsidRPr="009B7CBB" w:rsidRDefault="00E4672D"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обеспечение в образовательной организации, имеющей интернет, необходимых условий содержания обучающихся;</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создание необходимых условий для охраны и укрепления здоровья, организации питания обучающихся и работников образовательной организации;</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организация социально-психологического тестирования обучающихся в целях ран</w:t>
      </w:r>
      <w:r w:rsidRPr="009B7CBB">
        <w:rPr>
          <w:rFonts w:ascii="Times New Roman" w:eastAsia="Constantia" w:hAnsi="Times New Roman" w:cs="Times New Roman"/>
          <w:sz w:val="26"/>
          <w:szCs w:val="26"/>
        </w:rPr>
        <w:softHyphen/>
        <w:t>него выявления незаконного потребления наркотических средств и психотропных веществ в порядке, установленном федеральным органом исполнительной власти, осуществляю</w:t>
      </w:r>
      <w:r w:rsidRPr="009B7CBB">
        <w:rPr>
          <w:rFonts w:ascii="Times New Roman" w:eastAsia="Constantia" w:hAnsi="Times New Roman" w:cs="Times New Roman"/>
          <w:sz w:val="26"/>
          <w:szCs w:val="26"/>
        </w:rPr>
        <w:softHyphen/>
        <w:t>щим функции по выработке государственной политики и нормативно-правовому регули</w:t>
      </w:r>
      <w:r w:rsidRPr="009B7CBB">
        <w:rPr>
          <w:rFonts w:ascii="Times New Roman" w:eastAsia="Constantia" w:hAnsi="Times New Roman" w:cs="Times New Roman"/>
          <w:sz w:val="26"/>
          <w:szCs w:val="26"/>
        </w:rPr>
        <w:softHyphen/>
        <w:t>рованию в сфере образования;</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создание условий для занятия учащимися физической культурой и спортом;</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приобретение </w:t>
      </w:r>
      <w:r w:rsidR="00E4672D">
        <w:rPr>
          <w:rFonts w:ascii="Times New Roman" w:eastAsia="Constantia" w:hAnsi="Times New Roman" w:cs="Times New Roman"/>
          <w:sz w:val="26"/>
          <w:szCs w:val="26"/>
        </w:rPr>
        <w:t xml:space="preserve"> или изготовление</w:t>
      </w:r>
      <w:r w:rsidRPr="009B7CBB">
        <w:rPr>
          <w:rFonts w:ascii="Times New Roman" w:eastAsia="Constantia" w:hAnsi="Times New Roman" w:cs="Times New Roman"/>
          <w:sz w:val="26"/>
          <w:szCs w:val="26"/>
        </w:rPr>
        <w:t xml:space="preserve"> бланков документов об обр</w:t>
      </w:r>
      <w:r>
        <w:rPr>
          <w:rFonts w:ascii="Times New Roman" w:eastAsia="Constantia" w:hAnsi="Times New Roman" w:cs="Times New Roman"/>
          <w:sz w:val="26"/>
          <w:szCs w:val="26"/>
        </w:rPr>
        <w:t>азовании</w:t>
      </w:r>
      <w:r w:rsidR="00E4672D">
        <w:rPr>
          <w:rFonts w:ascii="Times New Roman" w:eastAsia="Constantia" w:hAnsi="Times New Roman" w:cs="Times New Roman"/>
          <w:sz w:val="26"/>
          <w:szCs w:val="26"/>
        </w:rPr>
        <w:t xml:space="preserve"> и (или) о квалификации, медалей «За особые успехи в учении»</w:t>
      </w:r>
      <w:r w:rsidRPr="009B7CBB">
        <w:rPr>
          <w:rFonts w:ascii="Times New Roman" w:eastAsia="Constantia" w:hAnsi="Times New Roman" w:cs="Times New Roman"/>
          <w:sz w:val="26"/>
          <w:szCs w:val="26"/>
        </w:rPr>
        <w:t>;</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содействие деятельности общественных объединений учащихся, родителей (закон</w:t>
      </w:r>
      <w:r w:rsidRPr="009B7CBB">
        <w:rPr>
          <w:rFonts w:ascii="Times New Roman" w:eastAsia="Constantia" w:hAnsi="Times New Roman" w:cs="Times New Roman"/>
          <w:sz w:val="26"/>
          <w:szCs w:val="26"/>
        </w:rPr>
        <w:softHyphen/>
        <w:t>ных представителей) несовершеннолетних учащихся, осуществляемой в образовательной организации и не запрещённой законодательством Российской Федерации;</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 xml:space="preserve">организация </w:t>
      </w:r>
      <w:r w:rsidR="00E4672D">
        <w:rPr>
          <w:rFonts w:ascii="Times New Roman" w:eastAsia="Constantia" w:hAnsi="Times New Roman" w:cs="Times New Roman"/>
          <w:sz w:val="26"/>
          <w:szCs w:val="26"/>
        </w:rPr>
        <w:t>научно-методической работы, в том числе организация и проведение научных и методических конференций, семинаров;</w:t>
      </w:r>
    </w:p>
    <w:p w:rsidR="009B7CBB" w:rsidRPr="009B7CBB" w:rsidRDefault="009B7CBB" w:rsidP="009B7CBB">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Pr="009B7CBB">
        <w:rPr>
          <w:rFonts w:ascii="Times New Roman" w:eastAsia="Constantia" w:hAnsi="Times New Roman" w:cs="Times New Roman"/>
          <w:sz w:val="26"/>
          <w:szCs w:val="26"/>
        </w:rPr>
        <w:t>обеспечение создания и ведения официальной образовательной организации в сети "Интернет";</w:t>
      </w:r>
    </w:p>
    <w:p w:rsidR="009B7CBB" w:rsidRPr="009B7CBB" w:rsidRDefault="00570ED5"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иные вопросы в соответствии с законод</w:t>
      </w:r>
      <w:r>
        <w:rPr>
          <w:rFonts w:ascii="Times New Roman" w:eastAsia="Constantia" w:hAnsi="Times New Roman" w:cs="Times New Roman"/>
          <w:sz w:val="26"/>
          <w:szCs w:val="26"/>
        </w:rPr>
        <w:t>ательством Российской Федерации.</w:t>
      </w:r>
    </w:p>
    <w:p w:rsidR="009B7CBB" w:rsidRPr="009B7CBB" w:rsidRDefault="00AB7082" w:rsidP="00570ED5">
      <w:pPr>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4.4</w:t>
      </w:r>
      <w:r w:rsidR="00570ED5">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Единоличным исполнительным органом Учреждения является директор, кото</w:t>
      </w:r>
      <w:r w:rsidR="009B7CBB" w:rsidRPr="009B7CBB">
        <w:rPr>
          <w:rFonts w:ascii="Times New Roman" w:eastAsia="Constantia" w:hAnsi="Times New Roman" w:cs="Times New Roman"/>
          <w:sz w:val="26"/>
          <w:szCs w:val="26"/>
        </w:rPr>
        <w:softHyphen/>
        <w:t>рый осуществляет текущее руководство деятельностью образовательного учреждения. Директор Учреждения назначается на должность и освобождается от должности Учредителем.</w:t>
      </w:r>
    </w:p>
    <w:p w:rsidR="009B7CBB" w:rsidRPr="009B7CBB" w:rsidRDefault="00AB7082" w:rsidP="00570ED5">
      <w:pPr>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4.5</w:t>
      </w:r>
      <w:r w:rsidR="00570ED5">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В Учреждении формируются коллегиальные орган</w:t>
      </w:r>
      <w:r>
        <w:rPr>
          <w:rFonts w:ascii="Times New Roman" w:eastAsia="Constantia" w:hAnsi="Times New Roman" w:cs="Times New Roman"/>
          <w:sz w:val="26"/>
          <w:szCs w:val="26"/>
        </w:rPr>
        <w:t>ы управления, к которым носятся:</w:t>
      </w:r>
    </w:p>
    <w:p w:rsidR="009B7CBB" w:rsidRPr="009B7CBB" w:rsidRDefault="00570ED5"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Общее собрание работников Учреждения;</w:t>
      </w:r>
    </w:p>
    <w:p w:rsidR="009B7CBB" w:rsidRPr="009B7CBB" w:rsidRDefault="00570ED5"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Педагогический совет;</w:t>
      </w:r>
    </w:p>
    <w:p w:rsidR="00570ED5" w:rsidRDefault="00A536DB"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Управляющий Совет Учреждения;</w:t>
      </w:r>
    </w:p>
    <w:p w:rsidR="00A536DB" w:rsidRDefault="00A536DB"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Совет родителей;</w:t>
      </w:r>
    </w:p>
    <w:p w:rsidR="00A536DB" w:rsidRDefault="00A536DB"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 Совет учащихся.</w:t>
      </w:r>
    </w:p>
    <w:p w:rsidR="00570ED5" w:rsidRDefault="00AB7082"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4.6</w:t>
      </w:r>
      <w:r w:rsidR="00570ED5">
        <w:rPr>
          <w:rFonts w:ascii="Times New Roman" w:eastAsia="Constantia" w:hAnsi="Times New Roman" w:cs="Times New Roman"/>
          <w:sz w:val="26"/>
          <w:szCs w:val="26"/>
        </w:rPr>
        <w:t>.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9B7CBB" w:rsidRPr="009B7CBB" w:rsidRDefault="00AB7082" w:rsidP="00570ED5">
      <w:pPr>
        <w:tabs>
          <w:tab w:val="left" w:pos="686"/>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t>4.7</w:t>
      </w:r>
      <w:r w:rsidR="00570ED5">
        <w:rPr>
          <w:rFonts w:ascii="Times New Roman" w:eastAsia="Constantia" w:hAnsi="Times New Roman" w:cs="Times New Roman"/>
          <w:sz w:val="26"/>
          <w:szCs w:val="26"/>
        </w:rPr>
        <w:t>. В целях учёта мнения обу</w:t>
      </w:r>
      <w:r w:rsidR="009B7CBB" w:rsidRPr="009B7CBB">
        <w:rPr>
          <w:rFonts w:ascii="Times New Roman" w:eastAsia="Constantia" w:hAnsi="Times New Roman" w:cs="Times New Roman"/>
          <w:sz w:val="26"/>
          <w:szCs w:val="26"/>
        </w:rPr>
        <w:t>ча</w:t>
      </w:r>
      <w:r w:rsidR="00570ED5">
        <w:rPr>
          <w:rFonts w:ascii="Times New Roman" w:eastAsia="Constantia" w:hAnsi="Times New Roman" w:cs="Times New Roman"/>
          <w:sz w:val="26"/>
          <w:szCs w:val="26"/>
        </w:rPr>
        <w:t>ю</w:t>
      </w:r>
      <w:r w:rsidR="009B7CBB" w:rsidRPr="009B7CBB">
        <w:rPr>
          <w:rFonts w:ascii="Times New Roman" w:eastAsia="Constantia" w:hAnsi="Times New Roman" w:cs="Times New Roman"/>
          <w:sz w:val="26"/>
          <w:szCs w:val="26"/>
        </w:rPr>
        <w:t>щихся, родителей (законных представителей) несовершеннолетних по вопросам управления Учреждением и при принятии Учреждением локальных нормативных актов, затрагивающих их права и законные интересы, по инициативе учащихся и родителей (законных представителей) несовершеннолетних учащихся, в Учреждении могут создаваться Совет учащихся и Совет родителей (законных представителей).</w:t>
      </w:r>
    </w:p>
    <w:p w:rsidR="009B7CBB" w:rsidRPr="009B7CBB" w:rsidRDefault="009B7CBB" w:rsidP="00570ED5">
      <w:pPr>
        <w:spacing w:after="0" w:line="240" w:lineRule="auto"/>
        <w:jc w:val="both"/>
        <w:rPr>
          <w:rFonts w:ascii="Times New Roman" w:eastAsia="Constantia" w:hAnsi="Times New Roman" w:cs="Times New Roman"/>
          <w:sz w:val="26"/>
          <w:szCs w:val="26"/>
        </w:rPr>
      </w:pPr>
      <w:r w:rsidRPr="009B7CBB">
        <w:rPr>
          <w:rFonts w:ascii="Times New Roman" w:eastAsia="Constantia" w:hAnsi="Times New Roman" w:cs="Times New Roman"/>
          <w:sz w:val="26"/>
          <w:szCs w:val="26"/>
        </w:rPr>
        <w:t>В Учреждении по инициативе работников могут создаваться профессиональные со</w:t>
      </w:r>
      <w:r w:rsidRPr="009B7CBB">
        <w:rPr>
          <w:rFonts w:ascii="Times New Roman" w:eastAsia="Constantia" w:hAnsi="Times New Roman" w:cs="Times New Roman"/>
          <w:sz w:val="26"/>
          <w:szCs w:val="26"/>
        </w:rPr>
        <w:softHyphen/>
        <w:t>юзы.</w:t>
      </w:r>
    </w:p>
    <w:p w:rsidR="009B7CBB" w:rsidRPr="009B7CBB" w:rsidRDefault="00AB7082" w:rsidP="00570ED5">
      <w:pPr>
        <w:tabs>
          <w:tab w:val="left" w:pos="1027"/>
        </w:tabs>
        <w:spacing w:after="0" w:line="240" w:lineRule="auto"/>
        <w:jc w:val="both"/>
        <w:rPr>
          <w:rFonts w:ascii="Times New Roman" w:eastAsia="Constantia" w:hAnsi="Times New Roman" w:cs="Times New Roman"/>
          <w:sz w:val="26"/>
          <w:szCs w:val="26"/>
        </w:rPr>
      </w:pPr>
      <w:r>
        <w:rPr>
          <w:rFonts w:ascii="Times New Roman" w:eastAsia="Constantia" w:hAnsi="Times New Roman" w:cs="Times New Roman"/>
          <w:sz w:val="26"/>
          <w:szCs w:val="26"/>
        </w:rPr>
        <w:lastRenderedPageBreak/>
        <w:t>4.8</w:t>
      </w:r>
      <w:r w:rsidR="00570ED5">
        <w:rPr>
          <w:rFonts w:ascii="Times New Roman" w:eastAsia="Constantia" w:hAnsi="Times New Roman" w:cs="Times New Roman"/>
          <w:sz w:val="26"/>
          <w:szCs w:val="26"/>
        </w:rPr>
        <w:t xml:space="preserve">. </w:t>
      </w:r>
      <w:r w:rsidR="009B7CBB" w:rsidRPr="009B7CBB">
        <w:rPr>
          <w:rFonts w:ascii="Times New Roman" w:eastAsia="Constantia" w:hAnsi="Times New Roman" w:cs="Times New Roman"/>
          <w:sz w:val="26"/>
          <w:szCs w:val="26"/>
        </w:rPr>
        <w:t>Структура, порядок формирования, срок полномочий и компетенция органов</w:t>
      </w:r>
      <w:r w:rsidR="009B7CBB" w:rsidRPr="009B7CBB">
        <w:rPr>
          <w:rFonts w:ascii="Times New Roman" w:eastAsia="Constantia" w:hAnsi="Times New Roman" w:cs="Times New Roman"/>
          <w:sz w:val="26"/>
          <w:szCs w:val="26"/>
        </w:rPr>
        <w:br/>
        <w:t>управления Учреждения, порядок принятия ими решений и выступления от имени Учреждения, устанавливаются Уставом Учреждения в соответствии с законодательством Российской Федерации.</w:t>
      </w:r>
    </w:p>
    <w:p w:rsidR="009B7CBB" w:rsidRPr="009B7CBB" w:rsidRDefault="00AB7082" w:rsidP="00570ED5">
      <w:pPr>
        <w:spacing w:before="62"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pacing w:val="-10"/>
          <w:sz w:val="26"/>
          <w:szCs w:val="26"/>
        </w:rPr>
        <w:t>4.9</w:t>
      </w:r>
      <w:r w:rsidR="00570ED5">
        <w:rPr>
          <w:rFonts w:ascii="Times New Roman" w:eastAsia="Times New Roman" w:hAnsi="Times New Roman" w:cs="Times New Roman"/>
          <w:spacing w:val="-10"/>
          <w:sz w:val="26"/>
          <w:szCs w:val="26"/>
        </w:rPr>
        <w:t xml:space="preserve">. </w:t>
      </w:r>
      <w:r w:rsidR="009B7CBB" w:rsidRPr="009B7CBB">
        <w:rPr>
          <w:rFonts w:ascii="Times New Roman" w:eastAsia="Times New Roman" w:hAnsi="Times New Roman" w:cs="Times New Roman"/>
          <w:sz w:val="26"/>
          <w:szCs w:val="26"/>
        </w:rPr>
        <w:t>Общее собрание работников Учреждения (далее – Общее собрание) действует бессрочно и включает в себя работников Учреждения, на дату проведения общего собрания работающих на условиях полного рабочего дня по основному месту работы в данном образовательном Учреждении.</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Ведение Общего</w:t>
      </w:r>
      <w:r w:rsidR="00570ED5">
        <w:rPr>
          <w:rFonts w:ascii="Times New Roman" w:eastAsia="Times New Roman" w:hAnsi="Times New Roman" w:cs="Times New Roman"/>
          <w:sz w:val="26"/>
          <w:szCs w:val="26"/>
        </w:rPr>
        <w:t xml:space="preserve"> собрания осуществляет директор.</w:t>
      </w:r>
      <w:r w:rsidRPr="009B7CBB">
        <w:rPr>
          <w:rFonts w:ascii="Times New Roman" w:eastAsia="Times New Roman" w:hAnsi="Times New Roman" w:cs="Times New Roman"/>
          <w:sz w:val="26"/>
          <w:szCs w:val="26"/>
        </w:rPr>
        <w:t xml:space="preserve"> Директор вправе привлекать к участию в Общем собрании любых юридических и (или) физических лиц.</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 компетенцию Общего собрания входит принятие решений по следующим вопросам:</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по организации работы трудового коллектива, развитию инициативы трудового коллектива;</w:t>
      </w:r>
    </w:p>
    <w:p w:rsidR="009B7CBB" w:rsidRPr="009B7CBB" w:rsidRDefault="00570ED5" w:rsidP="00570ED5">
      <w:pPr>
        <w:tabs>
          <w:tab w:val="left" w:pos="710"/>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внесение предложений в программу Учреждения;</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создание необходимых условий, обеспечивающих безопасность обучения, воспи</w:t>
      </w:r>
      <w:r w:rsidR="009B7CBB" w:rsidRPr="009B7CBB">
        <w:rPr>
          <w:rFonts w:ascii="Times New Roman" w:eastAsia="Times New Roman" w:hAnsi="Times New Roman" w:cs="Times New Roman"/>
          <w:sz w:val="26"/>
          <w:szCs w:val="26"/>
        </w:rPr>
        <w:softHyphen/>
        <w:t>тания учащихся и труда работников Учреждения;</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создание условий, необходимых для охраны и укрепления здоровья, организации питания  учащихся и работников Учреждения;</w:t>
      </w:r>
    </w:p>
    <w:p w:rsidR="009B7CBB" w:rsidRPr="009B7CBB" w:rsidRDefault="00570ED5" w:rsidP="00570ED5">
      <w:pPr>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заслушивание ежегодного отчёта директора по итогам </w:t>
      </w:r>
      <w:proofErr w:type="spellStart"/>
      <w:r w:rsidR="009B7CBB" w:rsidRPr="009B7CBB">
        <w:rPr>
          <w:rFonts w:ascii="Times New Roman" w:eastAsia="Times New Roman" w:hAnsi="Times New Roman" w:cs="Times New Roman"/>
          <w:sz w:val="26"/>
          <w:szCs w:val="26"/>
        </w:rPr>
        <w:t>самообследования</w:t>
      </w:r>
      <w:proofErr w:type="spellEnd"/>
      <w:r w:rsidR="009B7CBB" w:rsidRPr="009B7CBB">
        <w:rPr>
          <w:rFonts w:ascii="Times New Roman" w:eastAsia="Times New Roman" w:hAnsi="Times New Roman" w:cs="Times New Roman"/>
          <w:sz w:val="26"/>
          <w:szCs w:val="26"/>
        </w:rPr>
        <w:t>;</w:t>
      </w:r>
    </w:p>
    <w:p w:rsidR="009B7CBB" w:rsidRPr="009B7CBB" w:rsidRDefault="00570ED5" w:rsidP="00570ED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принятие решения о награждении работников Учреждения и (или) ходатайстве по награждению работников Учреждения в вышестоящие организации.</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Общее собрание проводится не реже двух раз в год. Общее собрание правомочно принимать решения, если на нём присутствует не менее половины работников.</w:t>
      </w:r>
    </w:p>
    <w:p w:rsidR="009B7CBB" w:rsidRPr="009B7CBB" w:rsidRDefault="009B7CBB" w:rsidP="00570ED5">
      <w:pPr>
        <w:spacing w:before="5"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Решения Общего собрания принимаются простым большинством голосов и оформ</w:t>
      </w:r>
      <w:r w:rsidRPr="009B7CBB">
        <w:rPr>
          <w:rFonts w:ascii="Times New Roman" w:eastAsia="Times New Roman" w:hAnsi="Times New Roman" w:cs="Times New Roman"/>
          <w:sz w:val="26"/>
          <w:szCs w:val="26"/>
        </w:rPr>
        <w:softHyphen/>
        <w:t>ляются протоколом. В случае равенства голосов решающим является голос директора. В случае если директор не согласен с решением Собрания, он выносит вопрос на рассмотре</w:t>
      </w:r>
      <w:r w:rsidRPr="009B7CBB">
        <w:rPr>
          <w:rFonts w:ascii="Times New Roman" w:eastAsia="Times New Roman" w:hAnsi="Times New Roman" w:cs="Times New Roman"/>
          <w:sz w:val="26"/>
          <w:szCs w:val="26"/>
        </w:rPr>
        <w:softHyphen/>
        <w:t>ние Учредителя. Решения являются обязательными, исполнение решения организуется директором. Директор отчитывается на очередном Общем собрании об исполнении и (или) о ходе исполнения решений предыдущего Общего собрания.</w:t>
      </w:r>
    </w:p>
    <w:p w:rsidR="009B7CBB" w:rsidRPr="009B7CBB" w:rsidRDefault="00AB7082" w:rsidP="00570ED5">
      <w:pPr>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pacing w:val="-10"/>
          <w:sz w:val="26"/>
          <w:szCs w:val="26"/>
        </w:rPr>
        <w:t>4.10</w:t>
      </w:r>
      <w:r w:rsidR="00570ED5">
        <w:rPr>
          <w:rFonts w:ascii="Times New Roman" w:eastAsia="Times New Roman" w:hAnsi="Times New Roman" w:cs="Times New Roman"/>
          <w:spacing w:val="-10"/>
          <w:sz w:val="26"/>
          <w:szCs w:val="26"/>
        </w:rPr>
        <w:t xml:space="preserve">. </w:t>
      </w:r>
      <w:r w:rsidR="009B7CBB" w:rsidRPr="009B7CBB">
        <w:rPr>
          <w:rFonts w:ascii="Times New Roman" w:eastAsia="Times New Roman" w:hAnsi="Times New Roman" w:cs="Times New Roman"/>
          <w:spacing w:val="-10"/>
          <w:sz w:val="26"/>
          <w:szCs w:val="26"/>
        </w:rPr>
        <w:t xml:space="preserve"> </w:t>
      </w:r>
      <w:r w:rsidR="009B7CBB" w:rsidRPr="009B7CBB">
        <w:rPr>
          <w:rFonts w:ascii="Times New Roman" w:eastAsia="Times New Roman" w:hAnsi="Times New Roman" w:cs="Times New Roman"/>
          <w:sz w:val="26"/>
          <w:szCs w:val="26"/>
        </w:rPr>
        <w:t>Педагогический совет является постоянно действующим руководящим органом в Учреждении дня рассмотрения основополагающих вопросов образовательного процесса.</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 xml:space="preserve">В состав Педагогического совета входят: директор (председатель), его </w:t>
      </w:r>
      <w:r w:rsidR="00A536DB">
        <w:rPr>
          <w:rFonts w:ascii="Times New Roman" w:eastAsia="Times New Roman" w:hAnsi="Times New Roman" w:cs="Times New Roman"/>
          <w:sz w:val="26"/>
          <w:szCs w:val="26"/>
        </w:rPr>
        <w:t>заместители, педагоги</w:t>
      </w:r>
      <w:r w:rsidRPr="009B7CBB">
        <w:rPr>
          <w:rFonts w:ascii="Times New Roman" w:eastAsia="Times New Roman" w:hAnsi="Times New Roman" w:cs="Times New Roman"/>
          <w:sz w:val="26"/>
          <w:szCs w:val="26"/>
        </w:rPr>
        <w:t xml:space="preserve"> Учреждения. В необходимых случаях на заседание Педагогического совета Учреждения приглашаются представители Совета родителей, представители Учредителя, родители (законные представители) учащихся.</w:t>
      </w:r>
    </w:p>
    <w:p w:rsidR="009B7CBB" w:rsidRPr="009B7CBB" w:rsidRDefault="009B7CBB" w:rsidP="00570ED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К своей деятельности Педагогический совет может привлекать любых юри</w:t>
      </w:r>
      <w:r w:rsidR="00593D05">
        <w:rPr>
          <w:rFonts w:ascii="Times New Roman" w:eastAsia="Times New Roman" w:hAnsi="Times New Roman" w:cs="Times New Roman"/>
          <w:sz w:val="26"/>
          <w:szCs w:val="26"/>
        </w:rPr>
        <w:t>дических и (или) физических лиц.</w:t>
      </w:r>
    </w:p>
    <w:p w:rsidR="009B7CBB" w:rsidRPr="009B7CBB" w:rsidRDefault="009B7CBB" w:rsidP="00593D05">
      <w:pPr>
        <w:spacing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 компетенцию Педагогического совета входит принятие решений по следующим вопросам:</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разработка и утверждение основной общеобразовательной программы Учрежде</w:t>
      </w:r>
      <w:r w:rsidR="009B7CBB" w:rsidRPr="009B7CBB">
        <w:rPr>
          <w:rFonts w:ascii="Times New Roman" w:eastAsia="Times New Roman" w:hAnsi="Times New Roman" w:cs="Times New Roman"/>
          <w:sz w:val="26"/>
          <w:szCs w:val="26"/>
        </w:rPr>
        <w:softHyphen/>
        <w:t>ния;</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развитие и совершенствование учебно-воспитательного процесса, повышение про</w:t>
      </w:r>
      <w:r w:rsidR="009B7CBB" w:rsidRPr="009B7CBB">
        <w:rPr>
          <w:rFonts w:ascii="Times New Roman" w:eastAsia="Times New Roman" w:hAnsi="Times New Roman" w:cs="Times New Roman"/>
          <w:sz w:val="26"/>
          <w:szCs w:val="26"/>
        </w:rPr>
        <w:softHyphen/>
        <w:t>фессионального мастерства и творческого роста педагогов Учреждения;</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обсуждение и выбор различных вариантов содержания образования, форм, методов учебно-воспитательного процесса и способов их реализации;</w:t>
      </w:r>
    </w:p>
    <w:p w:rsidR="009B7CBB" w:rsidRPr="009B7CBB" w:rsidRDefault="00593D05" w:rsidP="00593D05">
      <w:pPr>
        <w:tabs>
          <w:tab w:val="left" w:pos="710"/>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разработка содержания работы образовательного </w:t>
      </w:r>
      <w:r w:rsidR="009B7CBB" w:rsidRPr="009B7CBB">
        <w:rPr>
          <w:rFonts w:ascii="Times New Roman" w:eastAsia="Times New Roman" w:hAnsi="Times New Roman" w:cs="Times New Roman"/>
          <w:spacing w:val="-10"/>
          <w:sz w:val="26"/>
          <w:szCs w:val="26"/>
        </w:rPr>
        <w:t>Учреждения;</w:t>
      </w:r>
    </w:p>
    <w:p w:rsidR="009B7CBB" w:rsidRPr="009B7CBB" w:rsidRDefault="00593D05" w:rsidP="00593D05">
      <w:pPr>
        <w:tabs>
          <w:tab w:val="left" w:pos="710"/>
        </w:tabs>
        <w:spacing w:after="0" w:line="274"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принятие годового календарного учебного </w:t>
      </w:r>
      <w:r w:rsidR="009B7CBB" w:rsidRPr="009B7CBB">
        <w:rPr>
          <w:rFonts w:ascii="Times New Roman" w:eastAsia="Times New Roman" w:hAnsi="Times New Roman" w:cs="Times New Roman"/>
          <w:sz w:val="26"/>
          <w:szCs w:val="26"/>
          <w:lang w:eastAsia="en-US"/>
        </w:rPr>
        <w:t>графика</w:t>
      </w:r>
      <w:r w:rsidR="009B7CBB" w:rsidRPr="009B7CBB">
        <w:rPr>
          <w:rFonts w:ascii="Times New Roman" w:eastAsia="Times New Roman" w:hAnsi="Times New Roman" w:cs="Times New Roman"/>
          <w:sz w:val="26"/>
          <w:szCs w:val="26"/>
        </w:rPr>
        <w:t>;</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внедрение в практическую деятельность педагогических работников достижений педагогической науки и передового педагогического опыта;</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9B7CBB" w:rsidRPr="009B7CBB">
        <w:rPr>
          <w:rFonts w:ascii="Times New Roman" w:eastAsia="Times New Roman" w:hAnsi="Times New Roman" w:cs="Times New Roman"/>
          <w:sz w:val="26"/>
          <w:szCs w:val="26"/>
        </w:rPr>
        <w:t>организация работы по повышению квалификации педагогических работников, развитию их творческих инициатив;</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делегирование представителей педагогического коллектива в Управляющий совет Учреждения;</w:t>
      </w:r>
    </w:p>
    <w:p w:rsidR="009B7CBB" w:rsidRPr="009B7CBB" w:rsidRDefault="00593D05" w:rsidP="00593D05">
      <w:pPr>
        <w:tabs>
          <w:tab w:val="left" w:pos="706"/>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принятие годового плана работы Учреждения; </w:t>
      </w:r>
    </w:p>
    <w:p w:rsidR="009B7CBB" w:rsidRPr="009B7CBB" w:rsidRDefault="00593D05" w:rsidP="00593D05">
      <w:pPr>
        <w:tabs>
          <w:tab w:val="left" w:pos="691"/>
        </w:tabs>
        <w:spacing w:before="62"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анализ результатов работы педагогического коллектива;</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рассмотрение вопросов о промежуточной и итоговой аттестации учащихся. Заседания Педагогического совета созываются не менее одного раза в учебную чет</w:t>
      </w:r>
      <w:r w:rsidR="009B7CBB" w:rsidRPr="009B7CBB">
        <w:rPr>
          <w:rFonts w:ascii="Times New Roman" w:eastAsia="Times New Roman" w:hAnsi="Times New Roman" w:cs="Times New Roman"/>
          <w:sz w:val="26"/>
          <w:szCs w:val="26"/>
        </w:rPr>
        <w:softHyphen/>
        <w:t>верть, в соответствии с планом работы Учреждения. Внеочередные заседания проводятся по мере необходимости.</w:t>
      </w:r>
    </w:p>
    <w:p w:rsidR="009B7CBB" w:rsidRPr="009B7CBB" w:rsidRDefault="00593D05" w:rsidP="00593D05">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Решение Педагогического совета является правомочным, если на его заседании при</w:t>
      </w:r>
      <w:r w:rsidR="009B7CBB" w:rsidRPr="009B7CBB">
        <w:rPr>
          <w:rFonts w:ascii="Times New Roman" w:eastAsia="Times New Roman" w:hAnsi="Times New Roman" w:cs="Times New Roman"/>
          <w:sz w:val="26"/>
          <w:szCs w:val="26"/>
        </w:rPr>
        <w:softHyphen/>
        <w:t>сутствуют более половины его членов. Решения на заседаниях Педагогического совета принимаются большинством голосов его членов, присутствующих на заседании, В случае равенства голосов решающим является голос директора. В случае если директор не согла</w:t>
      </w:r>
      <w:r w:rsidR="009B7CBB" w:rsidRPr="009B7CBB">
        <w:rPr>
          <w:rFonts w:ascii="Times New Roman" w:eastAsia="Times New Roman" w:hAnsi="Times New Roman" w:cs="Times New Roman"/>
          <w:sz w:val="26"/>
          <w:szCs w:val="26"/>
        </w:rPr>
        <w:softHyphen/>
        <w:t>сен с решен</w:t>
      </w:r>
      <w:r>
        <w:rPr>
          <w:rFonts w:ascii="Times New Roman" w:eastAsia="Times New Roman" w:hAnsi="Times New Roman" w:cs="Times New Roman"/>
          <w:sz w:val="26"/>
          <w:szCs w:val="26"/>
        </w:rPr>
        <w:t xml:space="preserve">ием Педагогического совета, </w:t>
      </w:r>
      <w:r w:rsidR="009B7CBB" w:rsidRPr="009B7CBB">
        <w:rPr>
          <w:rFonts w:ascii="Times New Roman" w:eastAsia="Times New Roman" w:hAnsi="Times New Roman" w:cs="Times New Roman"/>
          <w:sz w:val="26"/>
          <w:szCs w:val="26"/>
        </w:rPr>
        <w:t>вносит вопрос на рассмотрение Учредителя.</w:t>
      </w:r>
    </w:p>
    <w:p w:rsidR="009B7CBB" w:rsidRPr="009B7CBB" w:rsidRDefault="00593D05" w:rsidP="00593D05">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Решения Педагогического совета, принятые в пределах его полномочий и введенные в действие приказом директора, являются обязательными для всех участников образова</w:t>
      </w:r>
      <w:r w:rsidR="009B7CBB" w:rsidRPr="009B7CBB">
        <w:rPr>
          <w:rFonts w:ascii="Times New Roman" w:eastAsia="Times New Roman" w:hAnsi="Times New Roman" w:cs="Times New Roman"/>
          <w:sz w:val="26"/>
          <w:szCs w:val="26"/>
        </w:rPr>
        <w:softHyphen/>
        <w:t>тельных отношений.</w:t>
      </w:r>
    </w:p>
    <w:p w:rsidR="009B7CBB" w:rsidRPr="009B7CBB" w:rsidRDefault="00593D05" w:rsidP="00593D05">
      <w:pPr>
        <w:spacing w:before="10"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Председателем Педагогического совета является директор (лицо, исполняющее его обязанности), который обязан приостановить выполнение решений совета или наложить вето на решения, противоречащие действующему законодательству, нормативным доку</w:t>
      </w:r>
      <w:r w:rsidR="009B7CBB" w:rsidRPr="009B7CBB">
        <w:rPr>
          <w:rFonts w:ascii="Times New Roman" w:eastAsia="Times New Roman" w:hAnsi="Times New Roman" w:cs="Times New Roman"/>
          <w:sz w:val="26"/>
          <w:szCs w:val="26"/>
        </w:rPr>
        <w:softHyphen/>
        <w:t>ментам, настоящему Уставу и иным: локальным нормативным актам. Порядок деятельно</w:t>
      </w:r>
      <w:r w:rsidR="009B7CBB" w:rsidRPr="009B7CBB">
        <w:rPr>
          <w:rFonts w:ascii="Times New Roman" w:eastAsia="Times New Roman" w:hAnsi="Times New Roman" w:cs="Times New Roman"/>
          <w:sz w:val="26"/>
          <w:szCs w:val="26"/>
        </w:rPr>
        <w:softHyphen/>
        <w:t>сти Педагогического совета определяется Положением о Педагогическом совете</w:t>
      </w:r>
      <w:r>
        <w:rPr>
          <w:rFonts w:ascii="Times New Roman" w:eastAsia="Times New Roman" w:hAnsi="Times New Roman" w:cs="Times New Roman"/>
          <w:sz w:val="26"/>
          <w:szCs w:val="26"/>
        </w:rPr>
        <w:t>.</w:t>
      </w:r>
    </w:p>
    <w:p w:rsidR="009B7CBB" w:rsidRPr="009B7CBB" w:rsidRDefault="00AB7082" w:rsidP="00593D05">
      <w:pPr>
        <w:tabs>
          <w:tab w:val="left" w:pos="979"/>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4.11</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Управляющий Совет Учреждения - коллегиальный орган, состоящий из избранных, кооптированных и</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назначенных (делегированных) членов и имеющий управленческие полномочия,</w:t>
      </w:r>
    </w:p>
    <w:p w:rsidR="009B7CBB" w:rsidRPr="009B7CBB" w:rsidRDefault="009B7CBB" w:rsidP="00593D05">
      <w:pPr>
        <w:spacing w:after="0" w:line="269" w:lineRule="exact"/>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В компетенцию</w:t>
      </w:r>
      <w:r w:rsidR="00593D05">
        <w:rPr>
          <w:rFonts w:ascii="Times New Roman" w:eastAsia="Times New Roman" w:hAnsi="Times New Roman" w:cs="Times New Roman"/>
          <w:sz w:val="26"/>
          <w:szCs w:val="26"/>
        </w:rPr>
        <w:t xml:space="preserve"> Управляющего Совета Учреждения</w:t>
      </w:r>
      <w:r w:rsidRPr="009B7CBB">
        <w:rPr>
          <w:rFonts w:ascii="Times New Roman" w:eastAsia="Times New Roman" w:hAnsi="Times New Roman" w:cs="Times New Roman"/>
          <w:sz w:val="26"/>
          <w:szCs w:val="26"/>
        </w:rPr>
        <w:t xml:space="preserve"> входит:</w:t>
      </w:r>
    </w:p>
    <w:p w:rsidR="009B7CBB" w:rsidRPr="009B7CBB" w:rsidRDefault="00593D05" w:rsidP="00593D05">
      <w:pPr>
        <w:tabs>
          <w:tab w:val="left" w:pos="691"/>
        </w:tabs>
        <w:spacing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определение основных направлений развития Учреждения;</w:t>
      </w:r>
    </w:p>
    <w:p w:rsidR="00593D05" w:rsidRDefault="00593D05" w:rsidP="00593D05">
      <w:pPr>
        <w:tabs>
          <w:tab w:val="left" w:pos="691"/>
        </w:tabs>
        <w:spacing w:before="5"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защита прав и законных интересов участников образовательного процесса;</w:t>
      </w:r>
    </w:p>
    <w:p w:rsidR="009B7CBB" w:rsidRPr="009B7CBB" w:rsidRDefault="00593D05" w:rsidP="00593D05">
      <w:pPr>
        <w:tabs>
          <w:tab w:val="left" w:pos="691"/>
        </w:tabs>
        <w:spacing w:before="5"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составление списков учащихся для предоставления льготного питания; </w:t>
      </w:r>
    </w:p>
    <w:p w:rsidR="009B7CBB" w:rsidRDefault="00593D05" w:rsidP="00593D05">
      <w:pPr>
        <w:tabs>
          <w:tab w:val="left" w:pos="691"/>
        </w:tabs>
        <w:spacing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принятие решения о введении (отмене) единой формы одежды для учащихся в пе</w:t>
      </w:r>
      <w:r w:rsidR="009B7CBB" w:rsidRPr="009B7CBB">
        <w:rPr>
          <w:rFonts w:ascii="Times New Roman" w:eastAsia="Times New Roman" w:hAnsi="Times New Roman" w:cs="Times New Roman"/>
          <w:sz w:val="26"/>
          <w:szCs w:val="26"/>
        </w:rPr>
        <w:softHyphen/>
        <w:t>риод занятий.</w:t>
      </w:r>
    </w:p>
    <w:p w:rsidR="00593D05" w:rsidRPr="009B7CBB" w:rsidRDefault="00593D05" w:rsidP="00593D05">
      <w:pPr>
        <w:tabs>
          <w:tab w:val="left" w:pos="691"/>
        </w:tabs>
        <w:spacing w:after="0" w:line="269" w:lineRule="exact"/>
        <w:rPr>
          <w:rFonts w:ascii="Times New Roman" w:eastAsia="Times New Roman" w:hAnsi="Times New Roman" w:cs="Times New Roman"/>
          <w:sz w:val="26"/>
          <w:szCs w:val="26"/>
        </w:rPr>
      </w:pPr>
      <w:r>
        <w:rPr>
          <w:rFonts w:ascii="Times New Roman" w:eastAsia="Times New Roman" w:hAnsi="Times New Roman" w:cs="Times New Roman"/>
          <w:sz w:val="26"/>
          <w:szCs w:val="26"/>
        </w:rPr>
        <w:t>В состав Управляющего Совета Учреждения входят избранные представители от родителей (законных представителей) обучающихся, от работников Учреждения, от общественности.</w:t>
      </w:r>
    </w:p>
    <w:p w:rsidR="009B7CBB" w:rsidRPr="009B7CBB" w:rsidRDefault="00593D05" w:rsidP="00593D05">
      <w:pPr>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Кворум для проведения заседания составляет не менее половины от числа избран</w:t>
      </w:r>
      <w:r w:rsidR="009B7CBB" w:rsidRPr="009B7CBB">
        <w:rPr>
          <w:rFonts w:ascii="Times New Roman" w:eastAsia="Times New Roman" w:hAnsi="Times New Roman" w:cs="Times New Roman"/>
          <w:sz w:val="26"/>
          <w:szCs w:val="26"/>
        </w:rPr>
        <w:softHyphen/>
        <w:t>ных членов Управляющего Совета Учреждения. Решения Управляющего Совета Учреж</w:t>
      </w:r>
      <w:r w:rsidR="009B7CBB" w:rsidRPr="009B7CBB">
        <w:rPr>
          <w:rFonts w:ascii="Times New Roman" w:eastAsia="Times New Roman" w:hAnsi="Times New Roman" w:cs="Times New Roman"/>
          <w:sz w:val="26"/>
          <w:szCs w:val="26"/>
        </w:rPr>
        <w:softHyphen/>
        <w:t>дения принимаются простым большинством голосов присутствующих на заседании чле</w:t>
      </w:r>
      <w:r w:rsidR="009B7CBB" w:rsidRPr="009B7CBB">
        <w:rPr>
          <w:rFonts w:ascii="Times New Roman" w:eastAsia="Times New Roman" w:hAnsi="Times New Roman" w:cs="Times New Roman"/>
          <w:sz w:val="26"/>
          <w:szCs w:val="26"/>
        </w:rPr>
        <w:softHyphen/>
        <w:t>нов Управляющего Совета Учреждения и оформляются протоколом.</w:t>
      </w:r>
    </w:p>
    <w:p w:rsidR="009B7CBB" w:rsidRPr="009B7CBB" w:rsidRDefault="00AB7082" w:rsidP="00593D05">
      <w:pPr>
        <w:tabs>
          <w:tab w:val="left" w:pos="1099"/>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4.12</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Учёт мнения совета учащихся (родителей) при принятии локальных нормативных актов, затрагивающего права и интересы учащихся и (или) их родителей (законных представителей) осуществляется в следующем порядке:</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перед принятием локального нормативного акта, затрагивающего права и интересы учащихся и (или) их родителей (законных представителей), директор направляет проект акта и обоснование необходимости его принятия в совет учащихся (родителей);</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не позднее пяти рабочих  дней со дня получения проекта локального нормативного акта и обоснования совет учащихся (родителей) направляет директору мотивированное: мнение по проекту в письменной форме;</w:t>
      </w:r>
    </w:p>
    <w:p w:rsidR="009B7CBB" w:rsidRPr="009B7CBB" w:rsidRDefault="00593D05" w:rsidP="00593D05">
      <w:pPr>
        <w:tabs>
          <w:tab w:val="left" w:pos="69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9B7CBB" w:rsidRPr="009B7CBB">
        <w:rPr>
          <w:rFonts w:ascii="Times New Roman" w:eastAsia="Times New Roman" w:hAnsi="Times New Roman" w:cs="Times New Roman"/>
          <w:sz w:val="26"/>
          <w:szCs w:val="26"/>
        </w:rPr>
        <w:t xml:space="preserve">если мотивированное мнение совета учащихся (родителей) </w:t>
      </w:r>
      <w:r w:rsidR="009B7CBB" w:rsidRPr="009B7CBB">
        <w:rPr>
          <w:rFonts w:ascii="Times New Roman" w:eastAsia="Times New Roman" w:hAnsi="Times New Roman" w:cs="Times New Roman"/>
          <w:spacing w:val="-20"/>
          <w:sz w:val="26"/>
          <w:szCs w:val="26"/>
        </w:rPr>
        <w:t>не</w:t>
      </w:r>
      <w:r w:rsidR="009B7CBB" w:rsidRPr="009B7CBB">
        <w:rPr>
          <w:rFonts w:ascii="Times New Roman" w:eastAsia="Times New Roman" w:hAnsi="Times New Roman" w:cs="Times New Roman"/>
          <w:sz w:val="26"/>
          <w:szCs w:val="26"/>
        </w:rPr>
        <w:t xml:space="preserve"> содержит согласия с проектом локального нормативного акта </w:t>
      </w:r>
      <w:proofErr w:type="gramStart"/>
      <w:r w:rsidR="009B7CBB" w:rsidRPr="009B7CBB">
        <w:rPr>
          <w:rFonts w:ascii="Times New Roman" w:eastAsia="Times New Roman" w:hAnsi="Times New Roman" w:cs="Times New Roman"/>
          <w:sz w:val="26"/>
          <w:szCs w:val="26"/>
        </w:rPr>
        <w:t>иди</w:t>
      </w:r>
      <w:proofErr w:type="gramEnd"/>
      <w:r w:rsidR="009B7CBB" w:rsidRPr="009B7CBB">
        <w:rPr>
          <w:rFonts w:ascii="Times New Roman" w:eastAsia="Times New Roman" w:hAnsi="Times New Roman" w:cs="Times New Roman"/>
          <w:sz w:val="26"/>
          <w:szCs w:val="26"/>
        </w:rPr>
        <w:t xml:space="preserve"> содержит предложения по его совершенст</w:t>
      </w:r>
      <w:r w:rsidR="009B7CBB" w:rsidRPr="009B7CBB">
        <w:rPr>
          <w:rFonts w:ascii="Times New Roman" w:eastAsia="Times New Roman" w:hAnsi="Times New Roman" w:cs="Times New Roman"/>
          <w:sz w:val="26"/>
          <w:szCs w:val="26"/>
        </w:rPr>
        <w:softHyphen/>
        <w:t>вованию, директор может либо согласиться с ним, либо обязан в течение трёх рабочих дней после получения мотивированного мнения провести дополнительные консультации с советом учащихся (родителей) с целью достижения взаимоприемлемого решения;</w:t>
      </w:r>
    </w:p>
    <w:p w:rsidR="009B7CBB" w:rsidRPr="009B7CBB" w:rsidRDefault="00593D05" w:rsidP="00593D05">
      <w:pPr>
        <w:tabs>
          <w:tab w:val="left" w:pos="701"/>
        </w:tabs>
        <w:spacing w:before="53"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если согласие не достигнуто, возникшие разногласия оформляются протоколом. После этого директор имеет право принять локальный нормативный акт, а совет учащихся (родителей) может его обжаловать в комиссии по урегулированию споров между участни</w:t>
      </w:r>
      <w:r w:rsidR="009B7CBB" w:rsidRPr="009B7CBB">
        <w:rPr>
          <w:rFonts w:ascii="Times New Roman" w:eastAsia="Times New Roman" w:hAnsi="Times New Roman" w:cs="Times New Roman"/>
          <w:sz w:val="26"/>
          <w:szCs w:val="26"/>
        </w:rPr>
        <w:softHyphen/>
        <w:t>ками образовательных отношений. Совет учащихся (родителей) также имеет право оспо</w:t>
      </w:r>
      <w:r w:rsidR="009B7CBB" w:rsidRPr="009B7CBB">
        <w:rPr>
          <w:rFonts w:ascii="Times New Roman" w:eastAsia="Times New Roman" w:hAnsi="Times New Roman" w:cs="Times New Roman"/>
          <w:sz w:val="26"/>
          <w:szCs w:val="26"/>
        </w:rPr>
        <w:softHyphen/>
        <w:t>рить принятое решение в соответствии с действующим законодательством.</w:t>
      </w:r>
    </w:p>
    <w:p w:rsidR="009B7CBB" w:rsidRPr="009B7CBB" w:rsidRDefault="00AB7082" w:rsidP="00593D05">
      <w:pPr>
        <w:tabs>
          <w:tab w:val="left" w:pos="1090"/>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4.13</w:t>
      </w:r>
      <w:r w:rsidR="00593D05">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 компетенции Совета родителей (законных представителей</w:t>
      </w:r>
      <w:r w:rsidR="009B7CBB" w:rsidRPr="009B7CBB">
        <w:rPr>
          <w:rFonts w:ascii="Times New Roman" w:eastAsia="Times New Roman" w:hAnsi="Times New Roman" w:cs="Times New Roman"/>
          <w:sz w:val="26"/>
          <w:szCs w:val="26"/>
          <w:lang w:eastAsia="en-US"/>
        </w:rPr>
        <w:t xml:space="preserve">) </w:t>
      </w:r>
      <w:r w:rsidR="009B7CBB" w:rsidRPr="009B7CBB">
        <w:rPr>
          <w:rFonts w:ascii="Times New Roman" w:eastAsia="Times New Roman" w:hAnsi="Times New Roman" w:cs="Times New Roman"/>
          <w:sz w:val="26"/>
          <w:szCs w:val="26"/>
        </w:rPr>
        <w:t>относится:</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установление требований ж одежде учащихся совместно с педагогическим советом и советом учащихся:</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отбор учебных предметов, курсов, дисциплин (модулей), направленных на получе</w:t>
      </w:r>
      <w:r w:rsidR="009B7CBB" w:rsidRPr="009B7CBB">
        <w:rPr>
          <w:rFonts w:ascii="Times New Roman" w:eastAsia="Times New Roman" w:hAnsi="Times New Roman" w:cs="Times New Roman"/>
          <w:sz w:val="26"/>
          <w:szCs w:val="26"/>
        </w:rPr>
        <w:softHyphen/>
        <w:t>ние учащимися знаний об основах духовно-нравственной культуры народов РФ, о нравст</w:t>
      </w:r>
      <w:r w:rsidR="009B7CBB" w:rsidRPr="009B7CBB">
        <w:rPr>
          <w:rFonts w:ascii="Times New Roman" w:eastAsia="Times New Roman" w:hAnsi="Times New Roman" w:cs="Times New Roman"/>
          <w:sz w:val="26"/>
          <w:szCs w:val="26"/>
        </w:rPr>
        <w:softHyphen/>
        <w:t>венных принципах, об исторических и культурных традициях мировых религий, и альтер</w:t>
      </w:r>
      <w:r w:rsidR="009B7CBB" w:rsidRPr="009B7CBB">
        <w:rPr>
          <w:rFonts w:ascii="Times New Roman" w:eastAsia="Times New Roman" w:hAnsi="Times New Roman" w:cs="Times New Roman"/>
          <w:sz w:val="26"/>
          <w:szCs w:val="26"/>
        </w:rPr>
        <w:softHyphen/>
        <w:t>нативных им учебных предметов, курсов, дисциплин (модулей) для включения их в ос</w:t>
      </w:r>
      <w:r w:rsidR="009B7CBB" w:rsidRPr="009B7CBB">
        <w:rPr>
          <w:rFonts w:ascii="Times New Roman" w:eastAsia="Times New Roman" w:hAnsi="Times New Roman" w:cs="Times New Roman"/>
          <w:sz w:val="26"/>
          <w:szCs w:val="26"/>
        </w:rPr>
        <w:softHyphen/>
        <w:t>новные образовательные программы;</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9B7CBB" w:rsidRPr="009B7CBB">
        <w:rPr>
          <w:rFonts w:ascii="Times New Roman" w:eastAsia="Times New Roman" w:hAnsi="Times New Roman" w:cs="Times New Roman"/>
          <w:sz w:val="26"/>
          <w:szCs w:val="26"/>
        </w:rPr>
        <w:t>контроль за</w:t>
      </w:r>
      <w:proofErr w:type="gramEnd"/>
      <w:r w:rsidR="009B7CBB" w:rsidRPr="009B7CBB">
        <w:rPr>
          <w:rFonts w:ascii="Times New Roman" w:eastAsia="Times New Roman" w:hAnsi="Times New Roman" w:cs="Times New Roman"/>
          <w:sz w:val="26"/>
          <w:szCs w:val="26"/>
        </w:rPr>
        <w:t xml:space="preserve">  соблюдением необходимых условий для охраны и укрепления здоровья, организацией питания учащихся;</w:t>
      </w:r>
    </w:p>
    <w:p w:rsidR="009B7CBB" w:rsidRPr="009B7CBB" w:rsidRDefault="00593D05"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9B7CBB" w:rsidRPr="009B7CBB">
        <w:rPr>
          <w:rFonts w:ascii="Times New Roman" w:eastAsia="Times New Roman" w:hAnsi="Times New Roman" w:cs="Times New Roman"/>
          <w:sz w:val="26"/>
          <w:szCs w:val="26"/>
        </w:rPr>
        <w:t>контроль за</w:t>
      </w:r>
      <w:proofErr w:type="gramEnd"/>
      <w:r w:rsidR="009B7CBB" w:rsidRPr="009B7CBB">
        <w:rPr>
          <w:rFonts w:ascii="Times New Roman" w:eastAsia="Times New Roman" w:hAnsi="Times New Roman" w:cs="Times New Roman"/>
          <w:sz w:val="26"/>
          <w:szCs w:val="26"/>
        </w:rPr>
        <w:t xml:space="preserve"> созданием условий для занятий учащихся физической культурой и спортом;</w:t>
      </w:r>
    </w:p>
    <w:p w:rsidR="009B7CBB" w:rsidRPr="009B7CBB" w:rsidRDefault="00593D05" w:rsidP="00593D05">
      <w:pPr>
        <w:tabs>
          <w:tab w:val="left" w:pos="701"/>
        </w:tabs>
        <w:spacing w:before="10"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привлечение добровольных имущественных взносов, пожертвований и </w:t>
      </w:r>
      <w:proofErr w:type="gramStart"/>
      <w:r w:rsidR="009B7CBB" w:rsidRPr="009B7CBB">
        <w:rPr>
          <w:rFonts w:ascii="Times New Roman" w:eastAsia="Times New Roman" w:hAnsi="Times New Roman" w:cs="Times New Roman"/>
          <w:sz w:val="26"/>
          <w:szCs w:val="26"/>
        </w:rPr>
        <w:t>других</w:t>
      </w:r>
      <w:proofErr w:type="gramEnd"/>
      <w:r w:rsidR="009B7CBB" w:rsidRPr="009B7CBB">
        <w:rPr>
          <w:rFonts w:ascii="Times New Roman" w:eastAsia="Times New Roman" w:hAnsi="Times New Roman" w:cs="Times New Roman"/>
          <w:sz w:val="26"/>
          <w:szCs w:val="26"/>
        </w:rPr>
        <w:t xml:space="preserve"> не запрещенных законом поступлений;</w:t>
      </w:r>
    </w:p>
    <w:p w:rsidR="009B7CBB" w:rsidRPr="009B7CBB" w:rsidRDefault="00984E03" w:rsidP="00593D05">
      <w:pPr>
        <w:tabs>
          <w:tab w:val="left" w:pos="701"/>
        </w:tabs>
        <w:spacing w:before="5"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экспертная оценка локальных нормативных актов, затрагивающих права и закон</w:t>
      </w:r>
      <w:r w:rsidR="009B7CBB" w:rsidRPr="009B7CBB">
        <w:rPr>
          <w:rFonts w:ascii="Times New Roman" w:eastAsia="Times New Roman" w:hAnsi="Times New Roman" w:cs="Times New Roman"/>
          <w:sz w:val="26"/>
          <w:szCs w:val="26"/>
        </w:rPr>
        <w:softHyphen/>
        <w:t>ные интересы учащихся и их законных представителей;</w:t>
      </w:r>
    </w:p>
    <w:p w:rsidR="009B7CBB" w:rsidRPr="009B7CBB" w:rsidRDefault="00984E03" w:rsidP="00984E03">
      <w:pPr>
        <w:tabs>
          <w:tab w:val="left" w:pos="701"/>
        </w:tabs>
        <w:spacing w:after="0" w:line="269"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согласование Положения о комиссии по урегулированию споров между участника</w:t>
      </w:r>
      <w:r w:rsidR="009B7CBB" w:rsidRPr="009B7CBB">
        <w:rPr>
          <w:rFonts w:ascii="Times New Roman" w:eastAsia="Times New Roman" w:hAnsi="Times New Roman" w:cs="Times New Roman"/>
          <w:sz w:val="26"/>
          <w:szCs w:val="26"/>
        </w:rPr>
        <w:softHyphen/>
        <w:t>ми образовательных отношений;</w:t>
      </w:r>
    </w:p>
    <w:p w:rsidR="009B7CBB" w:rsidRPr="009B7CBB" w:rsidRDefault="009B7CBB" w:rsidP="00984E03">
      <w:pPr>
        <w:spacing w:before="5" w:after="0" w:line="269"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Порядок деятельности Совета родителей определяется локальным актом Учреждения.</w:t>
      </w:r>
    </w:p>
    <w:p w:rsidR="009B7CBB" w:rsidRPr="009B7CBB" w:rsidRDefault="00AB7082" w:rsidP="00984E03">
      <w:pPr>
        <w:tabs>
          <w:tab w:val="left" w:pos="1090"/>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4.14</w:t>
      </w:r>
      <w:r w:rsidR="00984E03">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К компетенции Совета учащихся относятся:</w:t>
      </w:r>
    </w:p>
    <w:p w:rsidR="009B7CBB" w:rsidRPr="009B7CBB" w:rsidRDefault="00984E03" w:rsidP="00984E03">
      <w:pPr>
        <w:tabs>
          <w:tab w:val="left" w:pos="701"/>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установление требований к одежде учащихся совместно с педагогическим советом и советом родителей;</w:t>
      </w:r>
    </w:p>
    <w:p w:rsidR="009B7CBB" w:rsidRPr="009B7CBB" w:rsidRDefault="00984E03" w:rsidP="00984E03">
      <w:pPr>
        <w:tabs>
          <w:tab w:val="left" w:pos="701"/>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9B7CBB" w:rsidRPr="009B7CBB">
        <w:rPr>
          <w:rFonts w:ascii="Times New Roman" w:eastAsia="Times New Roman" w:hAnsi="Times New Roman" w:cs="Times New Roman"/>
          <w:sz w:val="26"/>
          <w:szCs w:val="26"/>
        </w:rPr>
        <w:t>контроль за</w:t>
      </w:r>
      <w:proofErr w:type="gramEnd"/>
      <w:r w:rsidR="009B7CBB" w:rsidRPr="009B7CBB">
        <w:rPr>
          <w:rFonts w:ascii="Times New Roman" w:eastAsia="Times New Roman" w:hAnsi="Times New Roman" w:cs="Times New Roman"/>
          <w:sz w:val="26"/>
          <w:szCs w:val="26"/>
        </w:rPr>
        <w:t xml:space="preserve"> соблюдением учащимися дисциплины и выполнением ими своих обя</w:t>
      </w:r>
      <w:r w:rsidR="009B7CBB" w:rsidRPr="009B7CBB">
        <w:rPr>
          <w:rFonts w:ascii="Times New Roman" w:eastAsia="Times New Roman" w:hAnsi="Times New Roman" w:cs="Times New Roman"/>
          <w:sz w:val="26"/>
          <w:szCs w:val="26"/>
        </w:rPr>
        <w:softHyphen/>
        <w:t>занностей;</w:t>
      </w:r>
    </w:p>
    <w:p w:rsidR="009B7CBB" w:rsidRPr="009B7CBB" w:rsidRDefault="00984E03" w:rsidP="00984E03">
      <w:pPr>
        <w:tabs>
          <w:tab w:val="left" w:pos="701"/>
        </w:tabs>
        <w:spacing w:before="10"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согласование Положения, о комиссии по урегулированию споров между участника</w:t>
      </w:r>
      <w:r w:rsidR="009B7CBB" w:rsidRPr="009B7CBB">
        <w:rPr>
          <w:rFonts w:ascii="Times New Roman" w:eastAsia="Times New Roman" w:hAnsi="Times New Roman" w:cs="Times New Roman"/>
          <w:sz w:val="26"/>
          <w:szCs w:val="26"/>
        </w:rPr>
        <w:softHyphen/>
        <w:t>ми образовательных отношений;</w:t>
      </w:r>
    </w:p>
    <w:p w:rsidR="009B7CBB" w:rsidRPr="009B7CBB" w:rsidRDefault="00984E03" w:rsidP="00984E03">
      <w:pPr>
        <w:tabs>
          <w:tab w:val="left" w:pos="701"/>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 xml:space="preserve">предоставление мотивированного мнения при </w:t>
      </w:r>
      <w:r w:rsidR="009B7CBB" w:rsidRPr="009B7CBB">
        <w:rPr>
          <w:rFonts w:ascii="Times New Roman" w:eastAsia="BatangChe" w:hAnsi="Times New Roman" w:cs="Times New Roman"/>
          <w:iCs/>
          <w:spacing w:val="-10"/>
          <w:sz w:val="26"/>
          <w:szCs w:val="26"/>
        </w:rPr>
        <w:t>выборе меры дисциплинарного</w:t>
      </w:r>
      <w:r>
        <w:rPr>
          <w:rFonts w:ascii="Times New Roman" w:eastAsia="BatangChe" w:hAnsi="Times New Roman" w:cs="Times New Roman"/>
          <w:iCs/>
          <w:spacing w:val="-10"/>
          <w:sz w:val="26"/>
          <w:szCs w:val="26"/>
        </w:rPr>
        <w:t xml:space="preserve"> </w:t>
      </w:r>
      <w:r w:rsidR="009B7CBB" w:rsidRPr="009B7CBB">
        <w:rPr>
          <w:rFonts w:ascii="Times New Roman" w:eastAsia="Times New Roman" w:hAnsi="Times New Roman" w:cs="Times New Roman"/>
          <w:sz w:val="26"/>
          <w:szCs w:val="26"/>
        </w:rPr>
        <w:t>взы</w:t>
      </w:r>
      <w:r w:rsidR="009B7CBB" w:rsidRPr="009B7CBB">
        <w:rPr>
          <w:rFonts w:ascii="Times New Roman" w:eastAsia="Times New Roman" w:hAnsi="Times New Roman" w:cs="Times New Roman"/>
          <w:sz w:val="26"/>
          <w:szCs w:val="26"/>
        </w:rPr>
        <w:softHyphen/>
        <w:t>скания для учащихся;</w:t>
      </w:r>
    </w:p>
    <w:p w:rsidR="009B7CBB" w:rsidRPr="009B7CBB" w:rsidRDefault="00984E03" w:rsidP="00984E03">
      <w:pPr>
        <w:tabs>
          <w:tab w:val="left" w:pos="701"/>
        </w:tabs>
        <w:spacing w:before="5"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экспертная оценка локальных нормативных актов, затрагивающих права и закон</w:t>
      </w:r>
      <w:r w:rsidR="009B7CBB" w:rsidRPr="009B7CBB">
        <w:rPr>
          <w:rFonts w:ascii="Times New Roman" w:eastAsia="Times New Roman" w:hAnsi="Times New Roman" w:cs="Times New Roman"/>
          <w:sz w:val="26"/>
          <w:szCs w:val="26"/>
        </w:rPr>
        <w:softHyphen/>
        <w:t>ные интересы учащихся.</w:t>
      </w:r>
    </w:p>
    <w:p w:rsidR="009B7CBB" w:rsidRPr="009B7CBB" w:rsidRDefault="009B7CBB" w:rsidP="00984E03">
      <w:pPr>
        <w:spacing w:before="5" w:after="0" w:line="274" w:lineRule="exact"/>
        <w:jc w:val="both"/>
        <w:rPr>
          <w:rFonts w:ascii="Times New Roman" w:eastAsia="Times New Roman" w:hAnsi="Times New Roman" w:cs="Times New Roman"/>
          <w:sz w:val="26"/>
          <w:szCs w:val="26"/>
        </w:rPr>
      </w:pPr>
      <w:r w:rsidRPr="009B7CBB">
        <w:rPr>
          <w:rFonts w:ascii="Times New Roman" w:eastAsia="Times New Roman" w:hAnsi="Times New Roman" w:cs="Times New Roman"/>
          <w:sz w:val="26"/>
          <w:szCs w:val="26"/>
        </w:rPr>
        <w:t>Порядок деятельности Совета учащихся определяется локальным актом Учрежде</w:t>
      </w:r>
      <w:r w:rsidRPr="009B7CBB">
        <w:rPr>
          <w:rFonts w:ascii="Times New Roman" w:eastAsia="Times New Roman" w:hAnsi="Times New Roman" w:cs="Times New Roman"/>
          <w:sz w:val="26"/>
          <w:szCs w:val="26"/>
        </w:rPr>
        <w:softHyphen/>
        <w:t>ния.</w:t>
      </w:r>
    </w:p>
    <w:p w:rsidR="009B7CBB" w:rsidRPr="009B7CBB" w:rsidRDefault="00AB7082" w:rsidP="00984E03">
      <w:pPr>
        <w:tabs>
          <w:tab w:val="left" w:pos="1090"/>
        </w:tabs>
        <w:spacing w:after="0" w:line="274" w:lineRule="exac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4.15</w:t>
      </w:r>
      <w:r w:rsidR="00984E03">
        <w:rPr>
          <w:rFonts w:ascii="Times New Roman" w:eastAsia="Times New Roman" w:hAnsi="Times New Roman" w:cs="Times New Roman"/>
          <w:sz w:val="26"/>
          <w:szCs w:val="26"/>
        </w:rPr>
        <w:t xml:space="preserve">. </w:t>
      </w:r>
      <w:r w:rsidR="009B7CBB" w:rsidRPr="009B7CBB">
        <w:rPr>
          <w:rFonts w:ascii="Times New Roman" w:eastAsia="Times New Roman" w:hAnsi="Times New Roman" w:cs="Times New Roman"/>
          <w:sz w:val="26"/>
          <w:szCs w:val="26"/>
        </w:rPr>
        <w:t>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учащимся дисциплинарного взыскания создаётся Комиссия по урегулированию споров между участниками образовательных отношений.</w:t>
      </w:r>
    </w:p>
    <w:p w:rsidR="00B10A71" w:rsidRDefault="00984E03" w:rsidP="00984E03">
      <w:pPr>
        <w:pStyle w:val="Style20"/>
        <w:spacing w:line="274" w:lineRule="exact"/>
        <w:ind w:firstLine="0"/>
        <w:jc w:val="both"/>
        <w:rPr>
          <w:sz w:val="26"/>
          <w:szCs w:val="26"/>
        </w:rPr>
      </w:pPr>
      <w:r>
        <w:rPr>
          <w:sz w:val="26"/>
          <w:szCs w:val="26"/>
        </w:rPr>
        <w:t xml:space="preserve">   </w:t>
      </w:r>
      <w:r w:rsidR="009B7CBB" w:rsidRPr="009B7CBB">
        <w:rPr>
          <w:sz w:val="26"/>
          <w:szCs w:val="26"/>
        </w:rPr>
        <w:t>Порядок создания, организации работы, принятия решений Комиссией по урегули</w:t>
      </w:r>
      <w:r w:rsidR="009B7CBB" w:rsidRPr="009B7CBB">
        <w:rPr>
          <w:sz w:val="26"/>
          <w:szCs w:val="26"/>
        </w:rPr>
        <w:softHyphen/>
        <w:t xml:space="preserve">рованию споров между участниками образовательных отношений </w:t>
      </w:r>
      <w:r w:rsidR="00A536DB">
        <w:rPr>
          <w:sz w:val="26"/>
          <w:szCs w:val="26"/>
        </w:rPr>
        <w:t xml:space="preserve">и их </w:t>
      </w:r>
      <w:r w:rsidR="00A536DB">
        <w:rPr>
          <w:sz w:val="26"/>
          <w:szCs w:val="26"/>
        </w:rPr>
        <w:lastRenderedPageBreak/>
        <w:t>исполнения уста</w:t>
      </w:r>
      <w:r w:rsidR="00A536DB">
        <w:rPr>
          <w:sz w:val="26"/>
          <w:szCs w:val="26"/>
        </w:rPr>
        <w:softHyphen/>
        <w:t>навливается локальным</w:t>
      </w:r>
      <w:r w:rsidR="009B7CBB" w:rsidRPr="009B7CBB">
        <w:rPr>
          <w:sz w:val="26"/>
          <w:szCs w:val="26"/>
        </w:rPr>
        <w:t xml:space="preserve"> нормативным актом, который принимается с учётом </w:t>
      </w:r>
      <w:r w:rsidR="009B7CBB" w:rsidRPr="009B7CBB">
        <w:rPr>
          <w:spacing w:val="20"/>
          <w:sz w:val="26"/>
          <w:szCs w:val="26"/>
        </w:rPr>
        <w:t>мнений</w:t>
      </w:r>
      <w:r>
        <w:rPr>
          <w:spacing w:val="20"/>
          <w:sz w:val="26"/>
          <w:szCs w:val="26"/>
        </w:rPr>
        <w:t xml:space="preserve"> </w:t>
      </w:r>
      <w:r w:rsidR="009B7CBB" w:rsidRPr="009B7CBB">
        <w:rPr>
          <w:sz w:val="26"/>
          <w:szCs w:val="26"/>
        </w:rPr>
        <w:t>Управляющего Совета Учреждения и Совета родителей.</w:t>
      </w:r>
    </w:p>
    <w:p w:rsidR="00943EBE" w:rsidRPr="009B7CBB" w:rsidRDefault="00943EBE" w:rsidP="00984E03">
      <w:pPr>
        <w:pStyle w:val="Style20"/>
        <w:spacing w:line="274" w:lineRule="exact"/>
        <w:ind w:firstLine="0"/>
        <w:jc w:val="both"/>
        <w:rPr>
          <w:sz w:val="26"/>
          <w:szCs w:val="26"/>
        </w:rPr>
      </w:pPr>
    </w:p>
    <w:p w:rsidR="00984E03" w:rsidRDefault="00943EBE" w:rsidP="00984E03">
      <w:pPr>
        <w:pStyle w:val="a3"/>
        <w:spacing w:before="0" w:beforeAutospacing="0" w:after="0" w:afterAutospacing="0"/>
        <w:jc w:val="center"/>
        <w:rPr>
          <w:b/>
          <w:bCs/>
          <w:sz w:val="26"/>
          <w:szCs w:val="26"/>
        </w:rPr>
      </w:pPr>
      <w:r>
        <w:rPr>
          <w:b/>
          <w:bCs/>
          <w:sz w:val="26"/>
          <w:szCs w:val="26"/>
        </w:rPr>
        <w:t>5. Имущество и ф</w:t>
      </w:r>
      <w:r w:rsidR="00984E03">
        <w:rPr>
          <w:b/>
          <w:bCs/>
          <w:sz w:val="26"/>
          <w:szCs w:val="26"/>
        </w:rPr>
        <w:t>инансовое обеспечение</w:t>
      </w:r>
      <w:r>
        <w:rPr>
          <w:b/>
          <w:bCs/>
          <w:sz w:val="26"/>
          <w:szCs w:val="26"/>
        </w:rPr>
        <w:t xml:space="preserve"> деятельности Учреждения</w:t>
      </w:r>
    </w:p>
    <w:p w:rsidR="00943EBE" w:rsidRDefault="00943EBE" w:rsidP="00943EBE">
      <w:pPr>
        <w:pStyle w:val="a3"/>
        <w:spacing w:before="0" w:beforeAutospacing="0" w:after="0" w:afterAutospacing="0"/>
        <w:jc w:val="both"/>
        <w:rPr>
          <w:bCs/>
          <w:sz w:val="26"/>
          <w:szCs w:val="26"/>
        </w:rPr>
      </w:pPr>
      <w:r>
        <w:rPr>
          <w:sz w:val="26"/>
          <w:szCs w:val="26"/>
        </w:rPr>
        <w:t xml:space="preserve">5.1. </w:t>
      </w:r>
      <w:r>
        <w:rPr>
          <w:bCs/>
          <w:sz w:val="26"/>
          <w:szCs w:val="26"/>
        </w:rPr>
        <w:t xml:space="preserve">Имущество </w:t>
      </w:r>
      <w:r>
        <w:rPr>
          <w:sz w:val="26"/>
          <w:szCs w:val="26"/>
        </w:rPr>
        <w:t>Учреждения</w:t>
      </w:r>
      <w:r>
        <w:rPr>
          <w:bCs/>
          <w:sz w:val="26"/>
          <w:szCs w:val="26"/>
        </w:rPr>
        <w:t xml:space="preserve"> находится в муниципальной собственности муниципального образования Дальнереченский городской округ. </w:t>
      </w:r>
    </w:p>
    <w:p w:rsidR="00943EBE" w:rsidRDefault="00943EBE" w:rsidP="00943EBE">
      <w:pPr>
        <w:pStyle w:val="a3"/>
        <w:spacing w:before="0" w:beforeAutospacing="0" w:after="0" w:afterAutospacing="0"/>
        <w:jc w:val="both"/>
        <w:rPr>
          <w:bCs/>
          <w:sz w:val="26"/>
          <w:szCs w:val="26"/>
        </w:rPr>
      </w:pPr>
      <w:r>
        <w:rPr>
          <w:sz w:val="26"/>
          <w:szCs w:val="26"/>
        </w:rPr>
        <w:t xml:space="preserve">5.2. </w:t>
      </w:r>
      <w:r>
        <w:rPr>
          <w:bCs/>
          <w:sz w:val="26"/>
          <w:szCs w:val="26"/>
        </w:rPr>
        <w:t xml:space="preserve">Имущество, переданное </w:t>
      </w:r>
      <w:r>
        <w:rPr>
          <w:sz w:val="26"/>
          <w:szCs w:val="26"/>
        </w:rPr>
        <w:t>Учреждению</w:t>
      </w:r>
      <w:r>
        <w:rPr>
          <w:bCs/>
          <w:sz w:val="26"/>
          <w:szCs w:val="26"/>
        </w:rPr>
        <w:t xml:space="preserve"> Учредителем, закрепляется за ним на праве оперативного управления в порядке, установленном Гражданским кодексом</w:t>
      </w:r>
    </w:p>
    <w:p w:rsidR="00943EBE" w:rsidRDefault="00943EBE" w:rsidP="00943EBE">
      <w:pPr>
        <w:pStyle w:val="a3"/>
        <w:spacing w:before="0" w:beforeAutospacing="0" w:after="0" w:afterAutospacing="0"/>
        <w:jc w:val="both"/>
        <w:rPr>
          <w:bCs/>
          <w:sz w:val="26"/>
          <w:szCs w:val="26"/>
        </w:rPr>
      </w:pPr>
      <w:r>
        <w:rPr>
          <w:bCs/>
          <w:sz w:val="26"/>
          <w:szCs w:val="26"/>
        </w:rPr>
        <w:t>Российской Федерации.</w:t>
      </w:r>
    </w:p>
    <w:p w:rsidR="00943EBE" w:rsidRDefault="00943EBE" w:rsidP="00943EBE">
      <w:pPr>
        <w:pStyle w:val="Style27"/>
        <w:widowControl/>
        <w:tabs>
          <w:tab w:val="left" w:pos="1267"/>
        </w:tabs>
        <w:spacing w:line="240" w:lineRule="auto"/>
        <w:ind w:firstLine="0"/>
        <w:rPr>
          <w:rStyle w:val="FontStyle37"/>
          <w:sz w:val="26"/>
          <w:szCs w:val="26"/>
        </w:rPr>
      </w:pPr>
      <w:r>
        <w:rPr>
          <w:rStyle w:val="FontStyle37"/>
          <w:sz w:val="26"/>
          <w:szCs w:val="26"/>
        </w:rPr>
        <w:t xml:space="preserve">5.3. Собственник имущества вправе изъять излишнее, неиспользуемое или используемое не по назначению имущество, закрепленное за </w:t>
      </w:r>
      <w:r>
        <w:rPr>
          <w:sz w:val="26"/>
          <w:szCs w:val="26"/>
        </w:rPr>
        <w:t>Учреждением</w:t>
      </w:r>
      <w:r>
        <w:rPr>
          <w:rStyle w:val="FontStyle37"/>
          <w:sz w:val="26"/>
          <w:szCs w:val="26"/>
        </w:rPr>
        <w:t xml:space="preserve">, либо приобретенное </w:t>
      </w:r>
      <w:r>
        <w:rPr>
          <w:sz w:val="26"/>
          <w:szCs w:val="26"/>
        </w:rPr>
        <w:t xml:space="preserve">Учреждением </w:t>
      </w:r>
      <w:r>
        <w:rPr>
          <w:rStyle w:val="FontStyle37"/>
          <w:sz w:val="26"/>
          <w:szCs w:val="26"/>
        </w:rPr>
        <w:t>за счет средств, выделенных ему собственником на приобретение этого имущества, и распорядиться им по своему усмотрению.</w:t>
      </w:r>
    </w:p>
    <w:p w:rsidR="00943EBE" w:rsidRDefault="00943EBE" w:rsidP="00943EBE">
      <w:pPr>
        <w:spacing w:after="0" w:line="240" w:lineRule="auto"/>
        <w:jc w:val="both"/>
      </w:pPr>
      <w:r>
        <w:rPr>
          <w:rFonts w:ascii="Times New Roman" w:hAnsi="Times New Roman" w:cs="Times New Roman"/>
          <w:sz w:val="26"/>
          <w:szCs w:val="26"/>
        </w:rPr>
        <w:t>5.4. Учреждение может осуществлять приносящую доход деятельность, лишь постольку, поскольку это служит достижению целей, ради которых оно создано, и соответствует указанным целям.</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5.5. Учреждение и закрепленные за ним на правах оперативного управления объекты – приватизации не подлежат.</w:t>
      </w:r>
    </w:p>
    <w:p w:rsidR="00943EBE" w:rsidRPr="00943EBE" w:rsidRDefault="00943EBE" w:rsidP="00943EBE">
      <w:pPr>
        <w:spacing w:after="0" w:line="240" w:lineRule="auto"/>
        <w:jc w:val="both"/>
      </w:pPr>
      <w:r>
        <w:rPr>
          <w:rFonts w:ascii="Times New Roman" w:hAnsi="Times New Roman"/>
          <w:sz w:val="26"/>
          <w:szCs w:val="26"/>
        </w:rPr>
        <w:t xml:space="preserve">5.6.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 предусмотрено действующим законодательством Российской Федерации. </w:t>
      </w:r>
    </w:p>
    <w:p w:rsidR="00943EBE" w:rsidRDefault="00943EBE" w:rsidP="00943EBE">
      <w:pPr>
        <w:pStyle w:val="ConsNonformat"/>
        <w:jc w:val="both"/>
        <w:rPr>
          <w:rFonts w:ascii="Times New Roman" w:hAnsi="Times New Roman"/>
          <w:sz w:val="26"/>
          <w:szCs w:val="26"/>
        </w:rPr>
      </w:pPr>
      <w:r>
        <w:rPr>
          <w:rFonts w:ascii="Times New Roman" w:hAnsi="Times New Roman"/>
          <w:sz w:val="26"/>
          <w:szCs w:val="26"/>
        </w:rPr>
        <w:t>Перечень особо ценного движимого имущества определяется Учредителем.</w:t>
      </w:r>
    </w:p>
    <w:p w:rsidR="00943EBE" w:rsidRDefault="00943EBE" w:rsidP="00943EBE">
      <w:pPr>
        <w:pStyle w:val="ConsNonformat"/>
        <w:jc w:val="both"/>
        <w:rPr>
          <w:rFonts w:ascii="Times New Roman" w:hAnsi="Times New Roman"/>
          <w:sz w:val="26"/>
          <w:szCs w:val="26"/>
        </w:rPr>
      </w:pPr>
      <w:r>
        <w:rPr>
          <w:rFonts w:ascii="Times New Roman" w:hAnsi="Times New Roman"/>
          <w:sz w:val="26"/>
          <w:szCs w:val="26"/>
        </w:rPr>
        <w:t>5.7. Учреждение финансируется в зависимости от количества классов-комплектов, установленных в МБОУ  «СОШ №5» , согласно тарификации и штатного расписания.</w:t>
      </w:r>
    </w:p>
    <w:p w:rsidR="00943EBE" w:rsidRDefault="00943EBE" w:rsidP="00943EBE">
      <w:pPr>
        <w:pStyle w:val="ConsNonformat"/>
        <w:jc w:val="both"/>
        <w:rPr>
          <w:rFonts w:ascii="Times New Roman" w:hAnsi="Times New Roman"/>
          <w:sz w:val="26"/>
          <w:szCs w:val="26"/>
        </w:rPr>
      </w:pPr>
      <w:r>
        <w:rPr>
          <w:rFonts w:ascii="Times New Roman" w:hAnsi="Times New Roman"/>
          <w:sz w:val="26"/>
          <w:szCs w:val="26"/>
        </w:rPr>
        <w:t xml:space="preserve"> 5.8. Источниками формирования имущества и финансовых средств Учреждения являются: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средства, получаемые от Учредителя;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средства краевого бюджета;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имущество, переданное Учреждению;</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доход от предоставления платных дополнительных образовательных и иных предусмотренных уставом образовательного учреждения услуг;</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добровольные пожертвования  и целевые взносы физических и (или) юридических лиц, в том числе иностранных граждан и (или) иностранных юридических лиц;</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другие источники в соответствии с  действующим законодательством Российской Федерации; </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субсидии на выполнение муниципального задания;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субсидии на иные цели.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Финансовое обеспечение образовательной деятельности муниципальных образовательных учреждений осуществляется на основе региональных нормативов финансового обеспечения образовательной деятельности.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5.9. Учреждение является собственником финансовых и материальных средств, полученных за счет своих доходов и средств, переданных в форме дара </w:t>
      </w:r>
      <w:r>
        <w:rPr>
          <w:rFonts w:ascii="Times New Roman" w:hAnsi="Times New Roman" w:cs="Times New Roman"/>
          <w:sz w:val="26"/>
          <w:szCs w:val="26"/>
        </w:rPr>
        <w:lastRenderedPageBreak/>
        <w:t>физическими и юридическими лицами, и использует их по собственному усмотрению. Материальные и финансовые средства Учреждения изъятию не подлежат.</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5.10. Учреждение обязано обеспечивать выполнение муниципального задания.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5.11. Учреждение не вправе отказаться от выполнения муниципального задания.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5.12. Порядок и условия применения системы оплаты труда, в том числе компенсационных и стимулирующих выплат работникам муниципального бюджетного </w:t>
      </w:r>
      <w:r>
        <w:rPr>
          <w:rFonts w:ascii="Times New Roman" w:hAnsi="Times New Roman" w:cs="Times New Roman"/>
          <w:bCs/>
          <w:color w:val="000000"/>
          <w:sz w:val="26"/>
          <w:szCs w:val="26"/>
        </w:rPr>
        <w:t xml:space="preserve">общеобразовательного учреждения Дальнереченского городского </w:t>
      </w:r>
      <w:r>
        <w:rPr>
          <w:rFonts w:ascii="Times New Roman" w:hAnsi="Times New Roman" w:cs="Times New Roman"/>
          <w:sz w:val="26"/>
          <w:szCs w:val="26"/>
        </w:rPr>
        <w:t xml:space="preserve">округа устанавливает </w:t>
      </w:r>
      <w:r>
        <w:rPr>
          <w:rFonts w:ascii="Times New Roman" w:hAnsi="Times New Roman" w:cs="Times New Roman"/>
          <w:color w:val="000000"/>
          <w:sz w:val="26"/>
          <w:szCs w:val="26"/>
        </w:rPr>
        <w:t>П</w:t>
      </w:r>
      <w:r>
        <w:rPr>
          <w:rFonts w:ascii="Times New Roman" w:hAnsi="Times New Roman" w:cs="Times New Roman"/>
          <w:sz w:val="26"/>
          <w:szCs w:val="26"/>
        </w:rPr>
        <w:t xml:space="preserve">оложение об оплате труда работников </w:t>
      </w:r>
      <w:r>
        <w:rPr>
          <w:rFonts w:ascii="Times New Roman" w:hAnsi="Times New Roman" w:cs="Times New Roman"/>
          <w:bCs/>
          <w:color w:val="000000"/>
          <w:sz w:val="26"/>
          <w:szCs w:val="26"/>
        </w:rPr>
        <w:t>муниципальных общеобразовательных учреждений Дальнереченского городского округа</w:t>
      </w:r>
      <w:r>
        <w:rPr>
          <w:rFonts w:ascii="Times New Roman" w:hAnsi="Times New Roman" w:cs="Times New Roman"/>
          <w:sz w:val="26"/>
          <w:szCs w:val="26"/>
        </w:rPr>
        <w:t xml:space="preserve">, и включает в себя: </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размеры окладов работников учреждений по профессиональным квалификационным группам и квалификационным уровням;</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порядок и условия выплат компенсационного характера;</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порядок и условия выплат стимулирующего характера;</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порядок и условия оплаты труда руководителей учреждений, заместителей руководителей;</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порядок формирования фонда оплаты труда;</w:t>
      </w:r>
    </w:p>
    <w:p w:rsidR="00943EBE" w:rsidRDefault="00943EBE" w:rsidP="00943EBE">
      <w:pPr>
        <w:widowControl w:val="0"/>
        <w:shd w:val="clear" w:color="auto" w:fill="FFFFFF"/>
        <w:autoSpaceDE w:val="0"/>
        <w:autoSpaceDN w:val="0"/>
        <w:spacing w:after="0" w:line="240" w:lineRule="auto"/>
        <w:jc w:val="both"/>
        <w:rPr>
          <w:rFonts w:ascii="Times New Roman" w:hAnsi="Times New Roman" w:cs="Times New Roman"/>
          <w:sz w:val="26"/>
          <w:szCs w:val="26"/>
        </w:rPr>
      </w:pPr>
      <w:r>
        <w:rPr>
          <w:rFonts w:ascii="Times New Roman" w:hAnsi="Times New Roman" w:cs="Times New Roman"/>
          <w:color w:val="000000"/>
          <w:sz w:val="26"/>
          <w:szCs w:val="26"/>
        </w:rPr>
        <w:t>- другие вопросы оплаты труда.</w:t>
      </w:r>
    </w:p>
    <w:p w:rsidR="00943EBE" w:rsidRDefault="004F0509"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5.13</w:t>
      </w:r>
      <w:r w:rsidR="00943EBE">
        <w:rPr>
          <w:rFonts w:ascii="Times New Roman" w:hAnsi="Times New Roman" w:cs="Times New Roman"/>
          <w:color w:val="000000"/>
          <w:sz w:val="26"/>
          <w:szCs w:val="26"/>
        </w:rPr>
        <w:t>. Заработная плата работников Учреждения предельными размерами не ограничивается.</w:t>
      </w:r>
    </w:p>
    <w:p w:rsidR="00943EBE" w:rsidRDefault="004F0509" w:rsidP="00943EBE">
      <w:pPr>
        <w:widowControl w:val="0"/>
        <w:shd w:val="clear" w:color="auto" w:fill="FFFFFF"/>
        <w:autoSpaceDE w:val="0"/>
        <w:autoSpaceDN w:val="0"/>
        <w:spacing w:after="0" w:line="240" w:lineRule="auto"/>
        <w:jc w:val="both"/>
        <w:rPr>
          <w:rFonts w:ascii="Times New Roman" w:hAnsi="Times New Roman" w:cs="Times New Roman"/>
          <w:color w:val="000000"/>
          <w:sz w:val="26"/>
          <w:szCs w:val="26"/>
        </w:rPr>
      </w:pPr>
      <w:r>
        <w:rPr>
          <w:rFonts w:ascii="Times New Roman" w:hAnsi="Times New Roman" w:cs="Times New Roman"/>
          <w:bCs/>
          <w:color w:val="000000"/>
          <w:sz w:val="26"/>
          <w:szCs w:val="26"/>
        </w:rPr>
        <w:t>5.14</w:t>
      </w:r>
      <w:r w:rsidR="00943EBE">
        <w:rPr>
          <w:rFonts w:ascii="Times New Roman" w:hAnsi="Times New Roman" w:cs="Times New Roman"/>
          <w:bCs/>
          <w:color w:val="000000"/>
          <w:sz w:val="26"/>
          <w:szCs w:val="26"/>
        </w:rPr>
        <w:t>. При возложении на учителей, для которых данное образовательное учреждение является местом основной работы, обязанностей по обучению детей на дому соответственно с медицинским заключением, учебные часы, предусмотренные на эти цели, включаются в их учебную нагрузку, на общих основаниях.</w:t>
      </w:r>
    </w:p>
    <w:p w:rsidR="00943EBE" w:rsidRDefault="004F0509"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5.15</w:t>
      </w:r>
      <w:r w:rsidR="00943EBE">
        <w:rPr>
          <w:rFonts w:ascii="Times New Roman" w:hAnsi="Times New Roman" w:cs="Times New Roman"/>
          <w:sz w:val="26"/>
          <w:szCs w:val="26"/>
        </w:rPr>
        <w:t>. Учреждение отвечает по своим обязательствам находящимися в его распоряжении денежными средствами и имуществом.</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p>
    <w:p w:rsidR="00943EBE" w:rsidRDefault="00943EBE" w:rsidP="00A85646">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6.  </w:t>
      </w:r>
      <w:r w:rsidR="00A85646">
        <w:rPr>
          <w:rFonts w:ascii="Times New Roman" w:hAnsi="Times New Roman" w:cs="Times New Roman"/>
          <w:b/>
          <w:sz w:val="26"/>
          <w:szCs w:val="26"/>
        </w:rPr>
        <w:t>Порядок принятия локальных нормативных актов</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6.1. 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 xml:space="preserve">6.2. </w:t>
      </w:r>
      <w:proofErr w:type="gramStart"/>
      <w:r w:rsidRPr="00A85646">
        <w:rPr>
          <w:rFonts w:ascii="Times New Roman" w:hAnsi="Times New Roman" w:cs="Times New Roman"/>
          <w:sz w:val="26"/>
          <w:szCs w:val="26"/>
        </w:rPr>
        <w:t>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w:t>
      </w:r>
      <w:proofErr w:type="gramEnd"/>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 xml:space="preserve">6.3. Учреждение принимает следующие виды локальных нормативных актов: приказы нормативного характера, положения, правила, инструкции, регламенты. 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 6.4. Решение о </w:t>
      </w:r>
      <w:r w:rsidRPr="00A85646">
        <w:rPr>
          <w:rFonts w:ascii="Times New Roman" w:hAnsi="Times New Roman" w:cs="Times New Roman"/>
          <w:sz w:val="26"/>
          <w:szCs w:val="26"/>
        </w:rPr>
        <w:lastRenderedPageBreak/>
        <w:t xml:space="preserve">разработке и принятии локальных нормативных актов принимает директор. </w:t>
      </w:r>
    </w:p>
    <w:p w:rsid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Проект локального нормативного акта до его утверждения директором: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85646">
        <w:rPr>
          <w:rFonts w:ascii="Times New Roman" w:hAnsi="Times New Roman" w:cs="Times New Roman"/>
          <w:sz w:val="26"/>
          <w:szCs w:val="26"/>
        </w:rPr>
        <w:t>в предусмотренных трудовым законодательством, а также настоящим Уставом случаях направляется в представительный орган работников – общее собранием  (конференция) работников Учреждения  для учета его мнения;</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85646">
        <w:rPr>
          <w:rFonts w:ascii="Times New Roman" w:hAnsi="Times New Roman" w:cs="Times New Roman"/>
          <w:sz w:val="26"/>
          <w:szCs w:val="26"/>
        </w:rPr>
        <w:t>направляется в Совет обучающихся, Совет родителей (законных представителей) несовершеннолетних обучающихся в целях учета мнения обучающихся, родителей (законных представителей) несовершеннолетних обучающихся по вопросам управления Учреждения и при принятии Учреждением локальных нормативных актов, затрагивающих их права и законные интересы;</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85646">
        <w:rPr>
          <w:rFonts w:ascii="Times New Roman" w:hAnsi="Times New Roman" w:cs="Times New Roman"/>
          <w:sz w:val="26"/>
          <w:szCs w:val="26"/>
        </w:rPr>
        <w:t>направляется для принятия коллегиальными органами управления в соответствии с их компетенцией, предусмотренной настоящим Уставом.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 xml:space="preserve">6.5. Локальные нормативные акты утверждаются приказом Директора и вступают в силу с даты, указанной в приказе.  </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6.6. 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rsidR="00A85646" w:rsidRP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 xml:space="preserve">6.7. После утверждения </w:t>
      </w:r>
      <w:proofErr w:type="gramStart"/>
      <w:r w:rsidRPr="00A85646">
        <w:rPr>
          <w:rFonts w:ascii="Times New Roman" w:hAnsi="Times New Roman" w:cs="Times New Roman"/>
          <w:sz w:val="26"/>
          <w:szCs w:val="26"/>
        </w:rPr>
        <w:t>локальных</w:t>
      </w:r>
      <w:proofErr w:type="gramEnd"/>
      <w:r w:rsidRPr="00A85646">
        <w:rPr>
          <w:rFonts w:ascii="Times New Roman" w:hAnsi="Times New Roman" w:cs="Times New Roman"/>
          <w:sz w:val="26"/>
          <w:szCs w:val="26"/>
        </w:rPr>
        <w:t xml:space="preserve"> нормативный акт подлежит размещению на официальном сайте Учреждения.</w:t>
      </w:r>
    </w:p>
    <w:p w:rsidR="00943EBE"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r w:rsidRPr="00A85646">
        <w:rPr>
          <w:rFonts w:ascii="Times New Roman" w:hAnsi="Times New Roman" w:cs="Times New Roman"/>
          <w:sz w:val="26"/>
          <w:szCs w:val="26"/>
        </w:rPr>
        <w:t xml:space="preserve">6.8. Учреждением создаются условия для ознакомления всех работников, обучающихся, родителей (законных представителей) несовершеннолетних обучающихся с настоящим Уставом. </w:t>
      </w:r>
    </w:p>
    <w:p w:rsidR="00A85646" w:rsidRDefault="00A85646" w:rsidP="00A85646">
      <w:pPr>
        <w:widowControl w:val="0"/>
        <w:autoSpaceDE w:val="0"/>
        <w:autoSpaceDN w:val="0"/>
        <w:adjustRightInd w:val="0"/>
        <w:spacing w:after="0" w:line="240" w:lineRule="auto"/>
        <w:jc w:val="both"/>
        <w:rPr>
          <w:rFonts w:ascii="Times New Roman" w:hAnsi="Times New Roman" w:cs="Times New Roman"/>
          <w:sz w:val="26"/>
          <w:szCs w:val="26"/>
        </w:rPr>
      </w:pPr>
    </w:p>
    <w:p w:rsidR="00943EBE" w:rsidRDefault="00943EBE" w:rsidP="00943EBE">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 xml:space="preserve">7.  </w:t>
      </w:r>
      <w:r>
        <w:rPr>
          <w:rFonts w:ascii="Times New Roman" w:hAnsi="Times New Roman" w:cs="Times New Roman"/>
          <w:b/>
          <w:bCs/>
          <w:sz w:val="26"/>
          <w:szCs w:val="26"/>
        </w:rPr>
        <w:t xml:space="preserve">Реорганизация и ликвидация </w:t>
      </w:r>
      <w:r>
        <w:rPr>
          <w:rFonts w:ascii="Times New Roman" w:hAnsi="Times New Roman" w:cs="Times New Roman"/>
          <w:b/>
          <w:sz w:val="26"/>
          <w:szCs w:val="26"/>
        </w:rPr>
        <w:t>Учреждения</w:t>
      </w:r>
    </w:p>
    <w:p w:rsidR="00943EBE" w:rsidRDefault="00943EBE" w:rsidP="00A8564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7.1. Прекращение деятельности Учреждения может осуществляться в виде его ликвидац</w:t>
      </w:r>
      <w:r w:rsidR="00A85646">
        <w:rPr>
          <w:rFonts w:ascii="Times New Roman" w:hAnsi="Times New Roman" w:cs="Times New Roman"/>
          <w:sz w:val="26"/>
          <w:szCs w:val="26"/>
        </w:rPr>
        <w:t>ии либо реорганизация</w:t>
      </w:r>
      <w:r>
        <w:rPr>
          <w:rFonts w:ascii="Times New Roman" w:hAnsi="Times New Roman" w:cs="Times New Roman"/>
          <w:sz w:val="26"/>
          <w:szCs w:val="26"/>
        </w:rPr>
        <w:t xml:space="preserve"> в случаях и в порядке, установленных законодательством Российской Федерации.</w:t>
      </w:r>
    </w:p>
    <w:p w:rsidR="004F0BDF" w:rsidRDefault="004F0BDF" w:rsidP="00A8564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Учреждение реорганизуется или ликвидируется в порядке, установленном гражданским законодательством, с учётом особенностей, предусмотренных законодательством об образовании.</w:t>
      </w:r>
    </w:p>
    <w:p w:rsidR="004F0BDF" w:rsidRDefault="004F0BDF" w:rsidP="00A8564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943EBE" w:rsidRDefault="004F0BDF"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43EBE">
        <w:rPr>
          <w:rFonts w:ascii="Times New Roman" w:hAnsi="Times New Roman" w:cs="Times New Roman"/>
          <w:sz w:val="26"/>
          <w:szCs w:val="26"/>
        </w:rPr>
        <w:t>Учреждение может быть реорганизовано (путем слияния, присоединения, разделения, преобразования) или ликвидировано:</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по решению Учредителя;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по решению суда.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7.2. 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7.3. При реорганизации Учреждении имущество, средства и документация Учреждения (управленческие, финансово-хозяйственные, по личному составу и другие) передаются в установленном порядке Учредителю – правопреемнику.</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7.4. Ликвидация учреждения производится на основании решения о ликвидации Учреждения, принимаемого администрацией Дальнереченского городского округа в форме постановления администрации Дальнереченского городского округа или по решению суда в порядке, предусмотренном нормативными правовыми актами Российской Федерации и органов местного самоуправления Дальнереченского городского округа.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7.5. Ликвидация Учреждения осуществляется ликвидационной комиссией, образуемой администрацией Дальнереченского городского округа и действующей в соответствии с законодательством Российской Федерации.</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7.6. Имущество  Учреждения, оставшееся   после  удовлетворения  требований</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кредиторов, а также имущество, на которое в соответствии с законодательством Российской Федерации не может быть обращено взыскание по обязательствам Учреждения, передается ликвидационной комиссией в муниципальную казну.</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7.7. </w:t>
      </w:r>
      <w:proofErr w:type="gramStart"/>
      <w:r>
        <w:rPr>
          <w:rFonts w:ascii="Times New Roman" w:hAnsi="Times New Roman" w:cs="Times New Roman"/>
          <w:sz w:val="26"/>
          <w:szCs w:val="26"/>
        </w:rPr>
        <w:t>Ликвидация Учреждения считается завершенной, а Учреждение закончившим свою деятельность после внесения записи об этом в Единый государственный реестр юридических лиц.</w:t>
      </w:r>
      <w:proofErr w:type="gramEnd"/>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7.8. Изменение типа существующего Учреждения не является его реорганизацией. </w:t>
      </w:r>
      <w:proofErr w:type="gramStart"/>
      <w:r>
        <w:rPr>
          <w:rFonts w:ascii="Times New Roman" w:hAnsi="Times New Roman" w:cs="Times New Roman"/>
          <w:sz w:val="26"/>
          <w:szCs w:val="26"/>
        </w:rPr>
        <w:t>При</w:t>
      </w:r>
      <w:proofErr w:type="gramEnd"/>
      <w:r>
        <w:rPr>
          <w:rFonts w:ascii="Times New Roman" w:hAnsi="Times New Roman" w:cs="Times New Roman"/>
          <w:sz w:val="26"/>
          <w:szCs w:val="26"/>
        </w:rPr>
        <w:t xml:space="preserve"> изменение типа существующего Учреждения в его устав вносятся соответствующие изменения. </w:t>
      </w:r>
      <w:proofErr w:type="gramStart"/>
      <w:r>
        <w:rPr>
          <w:rFonts w:ascii="Times New Roman" w:hAnsi="Times New Roman" w:cs="Times New Roman"/>
          <w:sz w:val="26"/>
          <w:szCs w:val="26"/>
        </w:rPr>
        <w:t>При изменение типа существующего Учреждения не допускается изъятие или уменьшение имущества (в том числе денежных средств), закрепленного за Учреждением.</w:t>
      </w:r>
      <w:proofErr w:type="gramEnd"/>
    </w:p>
    <w:p w:rsidR="00943EBE" w:rsidRDefault="00943EBE" w:rsidP="00943EBE">
      <w:pPr>
        <w:pStyle w:val="a5"/>
        <w:spacing w:after="0" w:line="240" w:lineRule="auto"/>
        <w:rPr>
          <w:rFonts w:ascii="Times New Roman" w:hAnsi="Times New Roman" w:cs="Times New Roman"/>
          <w:sz w:val="26"/>
          <w:szCs w:val="26"/>
        </w:rPr>
      </w:pPr>
      <w:r>
        <w:rPr>
          <w:rFonts w:ascii="Times New Roman" w:hAnsi="Times New Roman" w:cs="Times New Roman"/>
          <w:sz w:val="26"/>
          <w:szCs w:val="26"/>
        </w:rPr>
        <w:t>7.9. В случае реорганизации, ликвидации Учреждения Учредитель обеспечивает перевод обучающихся с согласия родителей в другие образовательные учреждения соответствующего типа.</w:t>
      </w:r>
    </w:p>
    <w:p w:rsidR="00943EBE" w:rsidRDefault="00943EBE" w:rsidP="00943EBE">
      <w:pPr>
        <w:pStyle w:val="Style3"/>
        <w:widowControl/>
        <w:spacing w:before="91" w:line="240" w:lineRule="auto"/>
        <w:jc w:val="center"/>
        <w:rPr>
          <w:b/>
          <w:sz w:val="26"/>
          <w:szCs w:val="26"/>
        </w:rPr>
      </w:pPr>
      <w:r>
        <w:rPr>
          <w:b/>
          <w:sz w:val="26"/>
          <w:szCs w:val="26"/>
        </w:rPr>
        <w:t xml:space="preserve">8. </w:t>
      </w:r>
      <w:r>
        <w:rPr>
          <w:rStyle w:val="FontStyle37"/>
          <w:b/>
          <w:sz w:val="26"/>
          <w:szCs w:val="26"/>
        </w:rPr>
        <w:t xml:space="preserve">Внесение изменений и дополнений в устав </w:t>
      </w:r>
      <w:r>
        <w:rPr>
          <w:b/>
          <w:sz w:val="26"/>
          <w:szCs w:val="26"/>
        </w:rPr>
        <w:t>Учреждения</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8.1. Дополнения и изменения в настоящий Устав принимаются на общем собрании трудового коллектива.</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8.2. Дополнения и изменения в настоящий Устав утверждаются  постановлением главы администрации Дальнереченского городского округа.</w:t>
      </w:r>
    </w:p>
    <w:p w:rsidR="00943EBE" w:rsidRDefault="00943EBE" w:rsidP="00943EBE">
      <w:pPr>
        <w:spacing w:after="0" w:line="240" w:lineRule="auto"/>
        <w:ind w:firstLine="709"/>
        <w:jc w:val="both"/>
        <w:rPr>
          <w:rFonts w:ascii="Times New Roman" w:hAnsi="Times New Roman" w:cs="Times New Roman"/>
          <w:sz w:val="26"/>
          <w:szCs w:val="26"/>
        </w:rPr>
      </w:pPr>
    </w:p>
    <w:p w:rsidR="00943EBE" w:rsidRDefault="00943EBE" w:rsidP="00943EBE">
      <w:pPr>
        <w:spacing w:line="360" w:lineRule="auto"/>
        <w:ind w:firstLine="709"/>
        <w:jc w:val="both"/>
        <w:rPr>
          <w:rFonts w:ascii="Times New Roman" w:hAnsi="Times New Roman" w:cs="Times New Roman"/>
          <w:sz w:val="26"/>
          <w:szCs w:val="26"/>
        </w:rPr>
      </w:pPr>
    </w:p>
    <w:p w:rsidR="00943EBE" w:rsidRDefault="00943EBE" w:rsidP="00943EBE">
      <w:pPr>
        <w:spacing w:after="0" w:line="240" w:lineRule="auto"/>
        <w:jc w:val="both"/>
        <w:rPr>
          <w:rFonts w:ascii="Times New Roman" w:hAnsi="Times New Roman" w:cs="Times New Roman"/>
          <w:sz w:val="26"/>
          <w:szCs w:val="26"/>
        </w:rPr>
      </w:pPr>
      <w:proofErr w:type="gramStart"/>
      <w:r>
        <w:rPr>
          <w:rFonts w:ascii="Times New Roman" w:hAnsi="Times New Roman" w:cs="Times New Roman"/>
          <w:sz w:val="26"/>
          <w:szCs w:val="26"/>
        </w:rPr>
        <w:t>Принят</w:t>
      </w:r>
      <w:proofErr w:type="gramEnd"/>
      <w:r>
        <w:rPr>
          <w:rFonts w:ascii="Times New Roman" w:hAnsi="Times New Roman" w:cs="Times New Roman"/>
          <w:sz w:val="26"/>
          <w:szCs w:val="26"/>
        </w:rPr>
        <w:t xml:space="preserve">  на общем собрании </w:t>
      </w:r>
    </w:p>
    <w:p w:rsidR="00943EBE" w:rsidRDefault="00943EBE" w:rsidP="00943EB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Трудового коллектива</w:t>
      </w:r>
    </w:p>
    <w:p w:rsidR="00B10A71" w:rsidRPr="009B7CBB" w:rsidRDefault="004F0509" w:rsidP="009A6EA1">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Протокол от    01.07</w:t>
      </w:r>
      <w:r w:rsidR="00B930B0">
        <w:rPr>
          <w:rFonts w:ascii="Times New Roman" w:hAnsi="Times New Roman" w:cs="Times New Roman"/>
          <w:sz w:val="26"/>
          <w:szCs w:val="26"/>
        </w:rPr>
        <w:t>.2015 года № 1</w:t>
      </w:r>
      <w:r w:rsidR="00943EBE">
        <w:rPr>
          <w:rFonts w:ascii="Times New Roman" w:hAnsi="Times New Roman" w:cs="Times New Roman"/>
          <w:sz w:val="26"/>
          <w:szCs w:val="26"/>
        </w:rPr>
        <w:t>.</w:t>
      </w:r>
    </w:p>
    <w:p w:rsidR="005A504B" w:rsidRDefault="005A504B" w:rsidP="00EA6471">
      <w:pPr>
        <w:spacing w:after="0" w:line="360" w:lineRule="auto"/>
        <w:jc w:val="both"/>
        <w:rPr>
          <w:rFonts w:ascii="Times New Roman" w:hAnsi="Times New Roman" w:cs="Times New Roman"/>
          <w:sz w:val="26"/>
          <w:szCs w:val="26"/>
        </w:rPr>
      </w:pPr>
    </w:p>
    <w:p w:rsidR="00B213D7" w:rsidRDefault="00B213D7" w:rsidP="00EA6471">
      <w:pPr>
        <w:spacing w:after="0" w:line="360" w:lineRule="auto"/>
        <w:jc w:val="both"/>
        <w:rPr>
          <w:rFonts w:ascii="Times New Roman" w:hAnsi="Times New Roman" w:cs="Times New Roman"/>
          <w:sz w:val="26"/>
          <w:szCs w:val="26"/>
        </w:rPr>
      </w:pPr>
    </w:p>
    <w:p w:rsidR="00B213D7" w:rsidRPr="009B7CBB" w:rsidRDefault="00B213D7"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5A504B" w:rsidRPr="009B7CBB" w:rsidRDefault="005A504B" w:rsidP="00EA6471">
      <w:pPr>
        <w:spacing w:after="0" w:line="360" w:lineRule="auto"/>
        <w:jc w:val="both"/>
        <w:rPr>
          <w:rFonts w:ascii="Times New Roman" w:hAnsi="Times New Roman" w:cs="Times New Roman"/>
          <w:sz w:val="26"/>
          <w:szCs w:val="26"/>
        </w:rPr>
      </w:pPr>
    </w:p>
    <w:p w:rsidR="00B10A71" w:rsidRPr="009B7CBB" w:rsidRDefault="00B10A71" w:rsidP="00EA6471">
      <w:pPr>
        <w:spacing w:after="0" w:line="360" w:lineRule="auto"/>
        <w:jc w:val="both"/>
        <w:rPr>
          <w:rFonts w:ascii="Times New Roman" w:hAnsi="Times New Roman" w:cs="Times New Roman"/>
          <w:sz w:val="26"/>
          <w:szCs w:val="26"/>
        </w:rPr>
      </w:pPr>
    </w:p>
    <w:sectPr w:rsidR="00B10A71" w:rsidRPr="009B7CBB" w:rsidSect="004C4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008DE"/>
    <w:multiLevelType w:val="singleLevel"/>
    <w:tmpl w:val="CBA87ACA"/>
    <w:lvl w:ilvl="0">
      <w:numFmt w:val="bullet"/>
      <w:lvlText w:val="-"/>
      <w:lvlJc w:val="left"/>
      <w:pPr>
        <w:ind w:left="0" w:firstLine="0"/>
      </w:pPr>
    </w:lvl>
  </w:abstractNum>
  <w:abstractNum w:abstractNumId="1">
    <w:nsid w:val="03ED412F"/>
    <w:multiLevelType w:val="singleLevel"/>
    <w:tmpl w:val="F23A4404"/>
    <w:lvl w:ilvl="0">
      <w:numFmt w:val="bullet"/>
      <w:lvlText w:val="-"/>
      <w:lvlJc w:val="left"/>
      <w:pPr>
        <w:ind w:left="0" w:firstLine="0"/>
      </w:pPr>
    </w:lvl>
  </w:abstractNum>
  <w:abstractNum w:abstractNumId="2">
    <w:nsid w:val="0DC02F7C"/>
    <w:multiLevelType w:val="singleLevel"/>
    <w:tmpl w:val="B120B9E6"/>
    <w:lvl w:ilvl="0">
      <w:numFmt w:val="bullet"/>
      <w:lvlText w:val="-"/>
      <w:lvlJc w:val="left"/>
      <w:pPr>
        <w:ind w:left="0" w:firstLine="0"/>
      </w:pPr>
    </w:lvl>
  </w:abstractNum>
  <w:abstractNum w:abstractNumId="3">
    <w:nsid w:val="0EAA329B"/>
    <w:multiLevelType w:val="singleLevel"/>
    <w:tmpl w:val="5F7CAC12"/>
    <w:lvl w:ilvl="0">
      <w:numFmt w:val="bullet"/>
      <w:lvlText w:val="-"/>
      <w:lvlJc w:val="left"/>
      <w:pPr>
        <w:ind w:left="0" w:firstLine="0"/>
      </w:pPr>
    </w:lvl>
  </w:abstractNum>
  <w:abstractNum w:abstractNumId="4">
    <w:nsid w:val="1044218F"/>
    <w:multiLevelType w:val="singleLevel"/>
    <w:tmpl w:val="37983F84"/>
    <w:lvl w:ilvl="0">
      <w:start w:val="9"/>
      <w:numFmt w:val="decimal"/>
      <w:lvlText w:val="1.%1."/>
      <w:lvlJc w:val="left"/>
      <w:pPr>
        <w:ind w:left="0" w:firstLine="0"/>
      </w:pPr>
    </w:lvl>
  </w:abstractNum>
  <w:abstractNum w:abstractNumId="5">
    <w:nsid w:val="13F853C1"/>
    <w:multiLevelType w:val="singleLevel"/>
    <w:tmpl w:val="C9041D76"/>
    <w:lvl w:ilvl="0">
      <w:numFmt w:val="bullet"/>
      <w:lvlText w:val="-"/>
      <w:lvlJc w:val="left"/>
      <w:pPr>
        <w:ind w:left="0" w:firstLine="0"/>
      </w:pPr>
    </w:lvl>
  </w:abstractNum>
  <w:abstractNum w:abstractNumId="6">
    <w:nsid w:val="26E96324"/>
    <w:multiLevelType w:val="singleLevel"/>
    <w:tmpl w:val="5AACE552"/>
    <w:lvl w:ilvl="0">
      <w:numFmt w:val="bullet"/>
      <w:lvlText w:val="-"/>
      <w:lvlJc w:val="left"/>
      <w:pPr>
        <w:ind w:left="0" w:firstLine="0"/>
      </w:pPr>
    </w:lvl>
  </w:abstractNum>
  <w:abstractNum w:abstractNumId="7">
    <w:nsid w:val="2F1211A5"/>
    <w:multiLevelType w:val="multilevel"/>
    <w:tmpl w:val="2FFC38A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FA63AB2"/>
    <w:multiLevelType w:val="singleLevel"/>
    <w:tmpl w:val="07FA7D30"/>
    <w:lvl w:ilvl="0">
      <w:numFmt w:val="bullet"/>
      <w:lvlText w:val="-"/>
      <w:lvlJc w:val="left"/>
      <w:pPr>
        <w:ind w:left="0" w:firstLine="0"/>
      </w:pPr>
    </w:lvl>
  </w:abstractNum>
  <w:abstractNum w:abstractNumId="9">
    <w:nsid w:val="32C27A10"/>
    <w:multiLevelType w:val="multilevel"/>
    <w:tmpl w:val="16DC5F4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33D7899"/>
    <w:multiLevelType w:val="singleLevel"/>
    <w:tmpl w:val="90C67BBA"/>
    <w:lvl w:ilvl="0">
      <w:start w:val="7"/>
      <w:numFmt w:val="decimal"/>
      <w:lvlText w:val="2.%1."/>
      <w:lvlJc w:val="left"/>
      <w:pPr>
        <w:ind w:left="0" w:firstLine="0"/>
      </w:pPr>
    </w:lvl>
  </w:abstractNum>
  <w:abstractNum w:abstractNumId="11">
    <w:nsid w:val="3A2A2B2C"/>
    <w:multiLevelType w:val="singleLevel"/>
    <w:tmpl w:val="F4168FCA"/>
    <w:lvl w:ilvl="0">
      <w:numFmt w:val="bullet"/>
      <w:lvlText w:val="-"/>
      <w:lvlJc w:val="left"/>
      <w:pPr>
        <w:ind w:left="0" w:firstLine="0"/>
      </w:pPr>
    </w:lvl>
  </w:abstractNum>
  <w:abstractNum w:abstractNumId="12">
    <w:nsid w:val="3FC5337F"/>
    <w:multiLevelType w:val="singleLevel"/>
    <w:tmpl w:val="BD4477A6"/>
    <w:lvl w:ilvl="0">
      <w:start w:val="6"/>
      <w:numFmt w:val="decimal"/>
      <w:lvlText w:val="3.%1."/>
      <w:lvlJc w:val="left"/>
      <w:pPr>
        <w:ind w:left="0" w:firstLine="0"/>
      </w:pPr>
    </w:lvl>
  </w:abstractNum>
  <w:abstractNum w:abstractNumId="13">
    <w:nsid w:val="44134578"/>
    <w:multiLevelType w:val="singleLevel"/>
    <w:tmpl w:val="8CC25CEC"/>
    <w:lvl w:ilvl="0">
      <w:numFmt w:val="bullet"/>
      <w:lvlText w:val="-"/>
      <w:lvlJc w:val="left"/>
      <w:pPr>
        <w:ind w:left="0" w:firstLine="0"/>
      </w:pPr>
    </w:lvl>
  </w:abstractNum>
  <w:abstractNum w:abstractNumId="14">
    <w:nsid w:val="475256C1"/>
    <w:multiLevelType w:val="singleLevel"/>
    <w:tmpl w:val="D702090A"/>
    <w:lvl w:ilvl="0">
      <w:numFmt w:val="bullet"/>
      <w:lvlText w:val="-"/>
      <w:lvlJc w:val="left"/>
      <w:pPr>
        <w:ind w:left="0" w:firstLine="0"/>
      </w:pPr>
    </w:lvl>
  </w:abstractNum>
  <w:abstractNum w:abstractNumId="15">
    <w:nsid w:val="4B030072"/>
    <w:multiLevelType w:val="singleLevel"/>
    <w:tmpl w:val="A52AAA62"/>
    <w:lvl w:ilvl="0">
      <w:start w:val="1"/>
      <w:numFmt w:val="decimal"/>
      <w:lvlText w:val="2.%1."/>
      <w:lvlJc w:val="left"/>
      <w:pPr>
        <w:ind w:left="0" w:firstLine="0"/>
      </w:pPr>
    </w:lvl>
  </w:abstractNum>
  <w:abstractNum w:abstractNumId="16">
    <w:nsid w:val="4BEF5C0A"/>
    <w:multiLevelType w:val="multilevel"/>
    <w:tmpl w:val="5CBE7632"/>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F9B4363"/>
    <w:multiLevelType w:val="singleLevel"/>
    <w:tmpl w:val="DEE81914"/>
    <w:lvl w:ilvl="0">
      <w:start w:val="11"/>
      <w:numFmt w:val="decimal"/>
      <w:lvlText w:val="3.%1."/>
      <w:lvlJc w:val="left"/>
      <w:pPr>
        <w:ind w:left="0" w:firstLine="0"/>
      </w:pPr>
    </w:lvl>
  </w:abstractNum>
  <w:abstractNum w:abstractNumId="18">
    <w:nsid w:val="52BB0879"/>
    <w:multiLevelType w:val="singleLevel"/>
    <w:tmpl w:val="4FCCA6DE"/>
    <w:lvl w:ilvl="0">
      <w:start w:val="7"/>
      <w:numFmt w:val="decimal"/>
      <w:lvlText w:val="1.%1."/>
      <w:lvlJc w:val="left"/>
      <w:pPr>
        <w:ind w:left="0" w:firstLine="0"/>
      </w:pPr>
    </w:lvl>
  </w:abstractNum>
  <w:abstractNum w:abstractNumId="19">
    <w:nsid w:val="5C4C227C"/>
    <w:multiLevelType w:val="singleLevel"/>
    <w:tmpl w:val="2BF48C6E"/>
    <w:lvl w:ilvl="0">
      <w:numFmt w:val="bullet"/>
      <w:lvlText w:val="-"/>
      <w:lvlJc w:val="left"/>
      <w:pPr>
        <w:ind w:left="0" w:firstLine="0"/>
      </w:pPr>
    </w:lvl>
  </w:abstractNum>
  <w:abstractNum w:abstractNumId="20">
    <w:nsid w:val="652F7939"/>
    <w:multiLevelType w:val="singleLevel"/>
    <w:tmpl w:val="8E480B78"/>
    <w:lvl w:ilvl="0">
      <w:start w:val="1"/>
      <w:numFmt w:val="decimal"/>
      <w:lvlText w:val="3.%1."/>
      <w:lvlJc w:val="left"/>
      <w:pPr>
        <w:ind w:left="0" w:firstLine="0"/>
      </w:pPr>
    </w:lvl>
  </w:abstractNum>
  <w:abstractNum w:abstractNumId="21">
    <w:nsid w:val="6C216DA8"/>
    <w:multiLevelType w:val="singleLevel"/>
    <w:tmpl w:val="4BC08A7A"/>
    <w:lvl w:ilvl="0">
      <w:start w:val="1"/>
      <w:numFmt w:val="decimal"/>
      <w:lvlText w:val="1.%1."/>
      <w:lvlJc w:val="left"/>
      <w:pPr>
        <w:ind w:left="0" w:firstLine="0"/>
      </w:pPr>
    </w:lvl>
  </w:abstractNum>
  <w:abstractNum w:abstractNumId="22">
    <w:nsid w:val="6CC9289F"/>
    <w:multiLevelType w:val="singleLevel"/>
    <w:tmpl w:val="430A2688"/>
    <w:lvl w:ilvl="0">
      <w:numFmt w:val="bullet"/>
      <w:lvlText w:val="-"/>
      <w:lvlJc w:val="left"/>
      <w:pPr>
        <w:ind w:left="0" w:firstLine="0"/>
      </w:pPr>
    </w:lvl>
  </w:abstractNum>
  <w:abstractNum w:abstractNumId="23">
    <w:nsid w:val="6DF35831"/>
    <w:multiLevelType w:val="singleLevel"/>
    <w:tmpl w:val="4E0A3AB2"/>
    <w:lvl w:ilvl="0">
      <w:numFmt w:val="bullet"/>
      <w:lvlText w:val="-"/>
      <w:lvlJc w:val="left"/>
      <w:pPr>
        <w:ind w:left="0" w:firstLine="0"/>
      </w:pPr>
    </w:lvl>
  </w:abstractNum>
  <w:abstractNum w:abstractNumId="24">
    <w:nsid w:val="79B444C4"/>
    <w:multiLevelType w:val="singleLevel"/>
    <w:tmpl w:val="A5D803F0"/>
    <w:lvl w:ilvl="0">
      <w:numFmt w:val="bullet"/>
      <w:lvlText w:val="-"/>
      <w:lvlJc w:val="left"/>
      <w:pPr>
        <w:ind w:left="0" w:firstLine="0"/>
      </w:pPr>
    </w:lvl>
  </w:abstractNum>
  <w:num w:numId="1">
    <w:abstractNumId w:val="18"/>
    <w:lvlOverride w:ilvl="0">
      <w:startOverride w:val="7"/>
    </w:lvlOverride>
  </w:num>
  <w:num w:numId="2">
    <w:abstractNumId w:val="9"/>
  </w:num>
  <w:num w:numId="3">
    <w:abstractNumId w:val="21"/>
    <w:lvlOverride w:ilvl="0">
      <w:startOverride w:val="1"/>
    </w:lvlOverride>
  </w:num>
  <w:num w:numId="4">
    <w:abstractNumId w:val="4"/>
    <w:lvlOverride w:ilvl="0">
      <w:startOverride w:val="9"/>
    </w:lvlOverride>
  </w:num>
  <w:num w:numId="5">
    <w:abstractNumId w:val="15"/>
    <w:lvlOverride w:ilvl="0">
      <w:startOverride w:val="1"/>
    </w:lvlOverride>
  </w:num>
  <w:num w:numId="6">
    <w:abstractNumId w:val="2"/>
  </w:num>
  <w:num w:numId="7">
    <w:abstractNumId w:val="22"/>
  </w:num>
  <w:num w:numId="8">
    <w:abstractNumId w:val="13"/>
  </w:num>
  <w:num w:numId="9">
    <w:abstractNumId w:val="10"/>
    <w:lvlOverride w:ilvl="0">
      <w:startOverride w:val="7"/>
    </w:lvlOverride>
  </w:num>
  <w:num w:numId="10">
    <w:abstractNumId w:val="1"/>
  </w:num>
  <w:num w:numId="11">
    <w:abstractNumId w:val="7"/>
  </w:num>
  <w:num w:numId="12">
    <w:abstractNumId w:val="16"/>
  </w:num>
  <w:num w:numId="13">
    <w:abstractNumId w:val="20"/>
    <w:lvlOverride w:ilvl="0">
      <w:startOverride w:val="1"/>
    </w:lvlOverride>
  </w:num>
  <w:num w:numId="14">
    <w:abstractNumId w:val="12"/>
    <w:lvlOverride w:ilvl="0">
      <w:startOverride w:val="6"/>
    </w:lvlOverride>
  </w:num>
  <w:num w:numId="15">
    <w:abstractNumId w:val="17"/>
    <w:lvlOverride w:ilvl="0">
      <w:startOverride w:val="11"/>
    </w:lvlOverride>
  </w:num>
  <w:num w:numId="16">
    <w:abstractNumId w:val="3"/>
  </w:num>
  <w:num w:numId="17">
    <w:abstractNumId w:val="11"/>
  </w:num>
  <w:num w:numId="18">
    <w:abstractNumId w:val="19"/>
  </w:num>
  <w:num w:numId="19">
    <w:abstractNumId w:val="24"/>
  </w:num>
  <w:num w:numId="20">
    <w:abstractNumId w:val="8"/>
  </w:num>
  <w:num w:numId="21">
    <w:abstractNumId w:val="6"/>
  </w:num>
  <w:num w:numId="22">
    <w:abstractNumId w:val="5"/>
  </w:num>
  <w:num w:numId="23">
    <w:abstractNumId w:val="14"/>
  </w:num>
  <w:num w:numId="24">
    <w:abstractNumId w:val="2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F11C2"/>
    <w:rsid w:val="00033259"/>
    <w:rsid w:val="000C2029"/>
    <w:rsid w:val="000C6306"/>
    <w:rsid w:val="00103D33"/>
    <w:rsid w:val="001F1E60"/>
    <w:rsid w:val="002578D2"/>
    <w:rsid w:val="00290819"/>
    <w:rsid w:val="00305F58"/>
    <w:rsid w:val="0034518A"/>
    <w:rsid w:val="00357CD4"/>
    <w:rsid w:val="00372095"/>
    <w:rsid w:val="00384684"/>
    <w:rsid w:val="004369F9"/>
    <w:rsid w:val="004A720C"/>
    <w:rsid w:val="004B2494"/>
    <w:rsid w:val="004B6F15"/>
    <w:rsid w:val="004C433B"/>
    <w:rsid w:val="004F0509"/>
    <w:rsid w:val="004F0BDF"/>
    <w:rsid w:val="004F7548"/>
    <w:rsid w:val="00506FD9"/>
    <w:rsid w:val="005166B5"/>
    <w:rsid w:val="00570ED5"/>
    <w:rsid w:val="00593D05"/>
    <w:rsid w:val="005A504B"/>
    <w:rsid w:val="006A3CBA"/>
    <w:rsid w:val="006E7EB1"/>
    <w:rsid w:val="00794FB2"/>
    <w:rsid w:val="007C05CB"/>
    <w:rsid w:val="007C35C3"/>
    <w:rsid w:val="007F3F53"/>
    <w:rsid w:val="00943EBE"/>
    <w:rsid w:val="00984E03"/>
    <w:rsid w:val="009A6EA1"/>
    <w:rsid w:val="009B7CBB"/>
    <w:rsid w:val="00A21541"/>
    <w:rsid w:val="00A536DB"/>
    <w:rsid w:val="00A662C4"/>
    <w:rsid w:val="00A85646"/>
    <w:rsid w:val="00AB2472"/>
    <w:rsid w:val="00AB7082"/>
    <w:rsid w:val="00B10A71"/>
    <w:rsid w:val="00B213D7"/>
    <w:rsid w:val="00B930B0"/>
    <w:rsid w:val="00BF5CC1"/>
    <w:rsid w:val="00CA482A"/>
    <w:rsid w:val="00CB3E37"/>
    <w:rsid w:val="00CB69FB"/>
    <w:rsid w:val="00D02D2C"/>
    <w:rsid w:val="00DF11C2"/>
    <w:rsid w:val="00E4672D"/>
    <w:rsid w:val="00EA6471"/>
    <w:rsid w:val="00EF1801"/>
    <w:rsid w:val="00F318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47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A647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F5CC1"/>
    <w:pPr>
      <w:ind w:left="720"/>
      <w:contextualSpacing/>
    </w:pPr>
  </w:style>
  <w:style w:type="paragraph" w:customStyle="1" w:styleId="Style1">
    <w:name w:val="Style1"/>
    <w:basedOn w:val="a"/>
    <w:rsid w:val="001F1E60"/>
    <w:pPr>
      <w:spacing w:after="0" w:line="269" w:lineRule="exact"/>
      <w:ind w:firstLine="571"/>
      <w:jc w:val="both"/>
    </w:pPr>
    <w:rPr>
      <w:rFonts w:ascii="Times New Roman" w:eastAsia="Times New Roman" w:hAnsi="Times New Roman" w:cs="Times New Roman"/>
      <w:sz w:val="20"/>
      <w:szCs w:val="20"/>
    </w:rPr>
  </w:style>
  <w:style w:type="paragraph" w:customStyle="1" w:styleId="Style8">
    <w:name w:val="Style8"/>
    <w:basedOn w:val="a"/>
    <w:rsid w:val="001F1E60"/>
    <w:pPr>
      <w:spacing w:after="0" w:line="269" w:lineRule="exact"/>
      <w:ind w:firstLine="557"/>
      <w:jc w:val="both"/>
    </w:pPr>
    <w:rPr>
      <w:rFonts w:ascii="Times New Roman" w:eastAsia="Times New Roman" w:hAnsi="Times New Roman" w:cs="Times New Roman"/>
      <w:sz w:val="20"/>
      <w:szCs w:val="20"/>
    </w:rPr>
  </w:style>
  <w:style w:type="character" w:customStyle="1" w:styleId="CharStyle3">
    <w:name w:val="CharStyle3"/>
    <w:basedOn w:val="a0"/>
    <w:rsid w:val="001F1E60"/>
    <w:rPr>
      <w:rFonts w:ascii="Times New Roman" w:eastAsia="Times New Roman" w:hAnsi="Times New Roman" w:cs="Times New Roman" w:hint="default"/>
      <w:b w:val="0"/>
      <w:bCs w:val="0"/>
      <w:i w:val="0"/>
      <w:iCs w:val="0"/>
      <w:smallCaps w:val="0"/>
      <w:sz w:val="22"/>
      <w:szCs w:val="22"/>
    </w:rPr>
  </w:style>
  <w:style w:type="paragraph" w:customStyle="1" w:styleId="Style0">
    <w:name w:val="Style0"/>
    <w:basedOn w:val="a"/>
    <w:rsid w:val="00506FD9"/>
    <w:pPr>
      <w:spacing w:after="0" w:line="240" w:lineRule="auto"/>
    </w:pPr>
    <w:rPr>
      <w:rFonts w:ascii="Times New Roman" w:eastAsia="Times New Roman" w:hAnsi="Times New Roman" w:cs="Times New Roman"/>
      <w:sz w:val="20"/>
      <w:szCs w:val="20"/>
    </w:rPr>
  </w:style>
  <w:style w:type="paragraph" w:customStyle="1" w:styleId="Style20">
    <w:name w:val="Style20"/>
    <w:basedOn w:val="a"/>
    <w:rsid w:val="009B7CBB"/>
    <w:pPr>
      <w:spacing w:after="0" w:line="275" w:lineRule="exact"/>
      <w:ind w:firstLine="562"/>
    </w:pPr>
    <w:rPr>
      <w:rFonts w:ascii="Times New Roman" w:eastAsia="Times New Roman" w:hAnsi="Times New Roman" w:cs="Times New Roman"/>
      <w:sz w:val="20"/>
      <w:szCs w:val="20"/>
    </w:rPr>
  </w:style>
  <w:style w:type="character" w:customStyle="1" w:styleId="CharStyle4">
    <w:name w:val="CharStyle4"/>
    <w:basedOn w:val="a0"/>
    <w:rsid w:val="009B7CBB"/>
    <w:rPr>
      <w:rFonts w:ascii="Times New Roman" w:eastAsia="Times New Roman" w:hAnsi="Times New Roman" w:cs="Times New Roman" w:hint="default"/>
      <w:b w:val="0"/>
      <w:bCs w:val="0"/>
      <w:i w:val="0"/>
      <w:iCs w:val="0"/>
      <w:smallCaps w:val="0"/>
      <w:sz w:val="22"/>
      <w:szCs w:val="22"/>
    </w:rPr>
  </w:style>
  <w:style w:type="paragraph" w:styleId="a5">
    <w:name w:val="Body Text"/>
    <w:basedOn w:val="a"/>
    <w:link w:val="a6"/>
    <w:uiPriority w:val="99"/>
    <w:unhideWhenUsed/>
    <w:rsid w:val="00943EBE"/>
    <w:pPr>
      <w:spacing w:after="120"/>
    </w:pPr>
  </w:style>
  <w:style w:type="character" w:customStyle="1" w:styleId="a6">
    <w:name w:val="Основной текст Знак"/>
    <w:basedOn w:val="a0"/>
    <w:link w:val="a5"/>
    <w:uiPriority w:val="99"/>
    <w:rsid w:val="00943EBE"/>
    <w:rPr>
      <w:rFonts w:eastAsiaTheme="minorEastAsia"/>
      <w:lang w:eastAsia="ru-RU"/>
    </w:rPr>
  </w:style>
  <w:style w:type="paragraph" w:customStyle="1" w:styleId="ConsNonformat">
    <w:name w:val="ConsNonformat"/>
    <w:semiHidden/>
    <w:rsid w:val="00943EBE"/>
    <w:pPr>
      <w:suppressAutoHyphens/>
      <w:spacing w:after="0" w:line="240" w:lineRule="auto"/>
    </w:pPr>
    <w:rPr>
      <w:rFonts w:ascii="Courier New" w:eastAsia="Arial" w:hAnsi="Courier New" w:cs="Times New Roman"/>
      <w:sz w:val="16"/>
      <w:szCs w:val="20"/>
      <w:lang w:eastAsia="ar-SA"/>
    </w:rPr>
  </w:style>
  <w:style w:type="paragraph" w:customStyle="1" w:styleId="Style27">
    <w:name w:val="Style27"/>
    <w:basedOn w:val="a"/>
    <w:semiHidden/>
    <w:rsid w:val="00943EBE"/>
    <w:pPr>
      <w:widowControl w:val="0"/>
      <w:autoSpaceDE w:val="0"/>
      <w:autoSpaceDN w:val="0"/>
      <w:adjustRightInd w:val="0"/>
      <w:spacing w:after="0" w:line="300" w:lineRule="exact"/>
      <w:ind w:firstLine="734"/>
      <w:jc w:val="both"/>
    </w:pPr>
    <w:rPr>
      <w:rFonts w:ascii="Times New Roman" w:eastAsia="Times New Roman" w:hAnsi="Times New Roman" w:cs="Times New Roman"/>
      <w:sz w:val="24"/>
      <w:szCs w:val="24"/>
    </w:rPr>
  </w:style>
  <w:style w:type="paragraph" w:customStyle="1" w:styleId="Style3">
    <w:name w:val="Style3"/>
    <w:basedOn w:val="a"/>
    <w:semiHidden/>
    <w:rsid w:val="00943EBE"/>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character" w:customStyle="1" w:styleId="FontStyle37">
    <w:name w:val="Font Style37"/>
    <w:basedOn w:val="a0"/>
    <w:rsid w:val="00943EBE"/>
    <w:rPr>
      <w:rFonts w:ascii="Times New Roman" w:hAnsi="Times New Roman" w:cs="Times New Roman" w:hint="default"/>
      <w:sz w:val="22"/>
      <w:szCs w:val="22"/>
    </w:rPr>
  </w:style>
  <w:style w:type="paragraph" w:styleId="a7">
    <w:name w:val="Balloon Text"/>
    <w:basedOn w:val="a"/>
    <w:link w:val="a8"/>
    <w:uiPriority w:val="99"/>
    <w:semiHidden/>
    <w:unhideWhenUsed/>
    <w:rsid w:val="003720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72095"/>
    <w:rPr>
      <w:rFonts w:ascii="Tahoma" w:eastAsiaTheme="minorEastAsia" w:hAnsi="Tahoma" w:cs="Tahoma"/>
      <w:sz w:val="16"/>
      <w:szCs w:val="16"/>
      <w:lang w:eastAsia="ru-RU"/>
    </w:rPr>
  </w:style>
  <w:style w:type="paragraph" w:customStyle="1" w:styleId="2">
    <w:name w:val="Обычный2"/>
    <w:rsid w:val="00A85646"/>
    <w:pPr>
      <w:widowControl w:val="0"/>
      <w:snapToGrid w:val="0"/>
      <w:spacing w:after="0" w:line="300" w:lineRule="auto"/>
      <w:ind w:firstLine="20"/>
    </w:pPr>
    <w:rPr>
      <w:rFonts w:ascii="Times New Roman" w:eastAsia="Times New Roman" w:hAnsi="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47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A647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F5C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39815">
      <w:bodyDiv w:val="1"/>
      <w:marLeft w:val="0"/>
      <w:marRight w:val="0"/>
      <w:marTop w:val="0"/>
      <w:marBottom w:val="0"/>
      <w:divBdr>
        <w:top w:val="none" w:sz="0" w:space="0" w:color="auto"/>
        <w:left w:val="none" w:sz="0" w:space="0" w:color="auto"/>
        <w:bottom w:val="none" w:sz="0" w:space="0" w:color="auto"/>
        <w:right w:val="none" w:sz="0" w:space="0" w:color="auto"/>
      </w:divBdr>
    </w:div>
    <w:div w:id="422844519">
      <w:bodyDiv w:val="1"/>
      <w:marLeft w:val="0"/>
      <w:marRight w:val="0"/>
      <w:marTop w:val="0"/>
      <w:marBottom w:val="0"/>
      <w:divBdr>
        <w:top w:val="none" w:sz="0" w:space="0" w:color="auto"/>
        <w:left w:val="none" w:sz="0" w:space="0" w:color="auto"/>
        <w:bottom w:val="none" w:sz="0" w:space="0" w:color="auto"/>
        <w:right w:val="none" w:sz="0" w:space="0" w:color="auto"/>
      </w:divBdr>
    </w:div>
    <w:div w:id="1093277714">
      <w:bodyDiv w:val="1"/>
      <w:marLeft w:val="0"/>
      <w:marRight w:val="0"/>
      <w:marTop w:val="0"/>
      <w:marBottom w:val="0"/>
      <w:divBdr>
        <w:top w:val="none" w:sz="0" w:space="0" w:color="auto"/>
        <w:left w:val="none" w:sz="0" w:space="0" w:color="auto"/>
        <w:bottom w:val="none" w:sz="0" w:space="0" w:color="auto"/>
        <w:right w:val="none" w:sz="0" w:space="0" w:color="auto"/>
      </w:divBdr>
    </w:div>
    <w:div w:id="1245530338">
      <w:bodyDiv w:val="1"/>
      <w:marLeft w:val="0"/>
      <w:marRight w:val="0"/>
      <w:marTop w:val="0"/>
      <w:marBottom w:val="0"/>
      <w:divBdr>
        <w:top w:val="none" w:sz="0" w:space="0" w:color="auto"/>
        <w:left w:val="none" w:sz="0" w:space="0" w:color="auto"/>
        <w:bottom w:val="none" w:sz="0" w:space="0" w:color="auto"/>
        <w:right w:val="none" w:sz="0" w:space="0" w:color="auto"/>
      </w:divBdr>
    </w:div>
    <w:div w:id="1261527742">
      <w:bodyDiv w:val="1"/>
      <w:marLeft w:val="0"/>
      <w:marRight w:val="0"/>
      <w:marTop w:val="0"/>
      <w:marBottom w:val="0"/>
      <w:divBdr>
        <w:top w:val="none" w:sz="0" w:space="0" w:color="auto"/>
        <w:left w:val="none" w:sz="0" w:space="0" w:color="auto"/>
        <w:bottom w:val="none" w:sz="0" w:space="0" w:color="auto"/>
        <w:right w:val="none" w:sz="0" w:space="0" w:color="auto"/>
      </w:divBdr>
    </w:div>
    <w:div w:id="1276447287">
      <w:bodyDiv w:val="1"/>
      <w:marLeft w:val="0"/>
      <w:marRight w:val="0"/>
      <w:marTop w:val="0"/>
      <w:marBottom w:val="0"/>
      <w:divBdr>
        <w:top w:val="none" w:sz="0" w:space="0" w:color="auto"/>
        <w:left w:val="none" w:sz="0" w:space="0" w:color="auto"/>
        <w:bottom w:val="none" w:sz="0" w:space="0" w:color="auto"/>
        <w:right w:val="none" w:sz="0" w:space="0" w:color="auto"/>
      </w:divBdr>
    </w:div>
    <w:div w:id="1466509925">
      <w:bodyDiv w:val="1"/>
      <w:marLeft w:val="0"/>
      <w:marRight w:val="0"/>
      <w:marTop w:val="0"/>
      <w:marBottom w:val="0"/>
      <w:divBdr>
        <w:top w:val="none" w:sz="0" w:space="0" w:color="auto"/>
        <w:left w:val="none" w:sz="0" w:space="0" w:color="auto"/>
        <w:bottom w:val="none" w:sz="0" w:space="0" w:color="auto"/>
        <w:right w:val="none" w:sz="0" w:space="0" w:color="auto"/>
      </w:divBdr>
    </w:div>
    <w:div w:id="1615482714">
      <w:bodyDiv w:val="1"/>
      <w:marLeft w:val="0"/>
      <w:marRight w:val="0"/>
      <w:marTop w:val="0"/>
      <w:marBottom w:val="0"/>
      <w:divBdr>
        <w:top w:val="none" w:sz="0" w:space="0" w:color="auto"/>
        <w:left w:val="none" w:sz="0" w:space="0" w:color="auto"/>
        <w:bottom w:val="none" w:sz="0" w:space="0" w:color="auto"/>
        <w:right w:val="none" w:sz="0" w:space="0" w:color="auto"/>
      </w:divBdr>
    </w:div>
    <w:div w:id="1665671229">
      <w:bodyDiv w:val="1"/>
      <w:marLeft w:val="0"/>
      <w:marRight w:val="0"/>
      <w:marTop w:val="0"/>
      <w:marBottom w:val="0"/>
      <w:divBdr>
        <w:top w:val="none" w:sz="0" w:space="0" w:color="auto"/>
        <w:left w:val="none" w:sz="0" w:space="0" w:color="auto"/>
        <w:bottom w:val="none" w:sz="0" w:space="0" w:color="auto"/>
        <w:right w:val="none" w:sz="0" w:space="0" w:color="auto"/>
      </w:divBdr>
    </w:div>
    <w:div w:id="1975401514">
      <w:bodyDiv w:val="1"/>
      <w:marLeft w:val="0"/>
      <w:marRight w:val="0"/>
      <w:marTop w:val="0"/>
      <w:marBottom w:val="0"/>
      <w:divBdr>
        <w:top w:val="none" w:sz="0" w:space="0" w:color="auto"/>
        <w:left w:val="none" w:sz="0" w:space="0" w:color="auto"/>
        <w:bottom w:val="none" w:sz="0" w:space="0" w:color="auto"/>
        <w:right w:val="none" w:sz="0" w:space="0" w:color="auto"/>
      </w:divBdr>
    </w:div>
    <w:div w:id="2061054264">
      <w:bodyDiv w:val="1"/>
      <w:marLeft w:val="0"/>
      <w:marRight w:val="0"/>
      <w:marTop w:val="0"/>
      <w:marBottom w:val="0"/>
      <w:divBdr>
        <w:top w:val="none" w:sz="0" w:space="0" w:color="auto"/>
        <w:left w:val="none" w:sz="0" w:space="0" w:color="auto"/>
        <w:bottom w:val="none" w:sz="0" w:space="0" w:color="auto"/>
        <w:right w:val="none" w:sz="0" w:space="0" w:color="auto"/>
      </w:divBdr>
    </w:div>
    <w:div w:id="214441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17</Pages>
  <Words>6822</Words>
  <Characters>38890</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Сомова М.А.</cp:lastModifiedBy>
  <cp:revision>22</cp:revision>
  <cp:lastPrinted>2015-07-23T22:20:00Z</cp:lastPrinted>
  <dcterms:created xsi:type="dcterms:W3CDTF">2015-06-19T04:26:00Z</dcterms:created>
  <dcterms:modified xsi:type="dcterms:W3CDTF">2015-07-27T04:44:00Z</dcterms:modified>
</cp:coreProperties>
</file>